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C0" w:rsidRPr="004B39C0" w:rsidRDefault="004B39C0" w:rsidP="004B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Ref204679140"/>
      <w:bookmarkStart w:id="1" w:name="_Ref188695588"/>
      <w:r w:rsidRPr="004B39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9C0" w:rsidRPr="004B39C0" w:rsidRDefault="004B39C0" w:rsidP="004B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9C0" w:rsidRPr="004B39C0" w:rsidRDefault="004B39C0" w:rsidP="004B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9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B39C0" w:rsidRPr="004B39C0" w:rsidRDefault="004B39C0" w:rsidP="004B39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4B39C0" w:rsidRPr="004B39C0" w:rsidRDefault="004B39C0" w:rsidP="004B39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4B39C0" w:rsidRPr="004B39C0" w:rsidRDefault="004B39C0" w:rsidP="004B39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9C0" w:rsidRPr="004B39C0" w:rsidRDefault="004B39C0" w:rsidP="004B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C0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B39C0" w:rsidRPr="004B39C0" w:rsidRDefault="004B39C0" w:rsidP="004B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C0" w:rsidRPr="004B39C0" w:rsidRDefault="004B39C0" w:rsidP="004B3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C0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4B39C0" w:rsidRPr="004B39C0" w:rsidRDefault="004B39C0" w:rsidP="004B39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39C0" w:rsidRPr="004B39C0" w:rsidRDefault="004B39C0" w:rsidP="004B3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39C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26C50">
        <w:rPr>
          <w:rFonts w:ascii="Times New Roman" w:eastAsia="Calibri" w:hAnsi="Times New Roman" w:cs="Times New Roman"/>
          <w:sz w:val="28"/>
          <w:szCs w:val="28"/>
        </w:rPr>
        <w:t>00</w:t>
      </w:r>
      <w:r w:rsidR="00E4497A">
        <w:rPr>
          <w:rFonts w:ascii="Times New Roman" w:eastAsia="Calibri" w:hAnsi="Times New Roman" w:cs="Times New Roman"/>
          <w:sz w:val="28"/>
          <w:szCs w:val="28"/>
        </w:rPr>
        <w:t>.</w:t>
      </w:r>
      <w:r w:rsidR="00A26C50">
        <w:rPr>
          <w:rFonts w:ascii="Times New Roman" w:eastAsia="Calibri" w:hAnsi="Times New Roman" w:cs="Times New Roman"/>
          <w:sz w:val="28"/>
          <w:szCs w:val="28"/>
        </w:rPr>
        <w:t>11</w:t>
      </w:r>
      <w:r w:rsidR="00E4497A">
        <w:rPr>
          <w:rFonts w:ascii="Times New Roman" w:eastAsia="Calibri" w:hAnsi="Times New Roman" w:cs="Times New Roman"/>
          <w:sz w:val="28"/>
          <w:szCs w:val="28"/>
        </w:rPr>
        <w:t xml:space="preserve">.2021         </w:t>
      </w:r>
      <w:r w:rsidRPr="004B39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№</w:t>
      </w:r>
    </w:p>
    <w:p w:rsidR="004B39C0" w:rsidRPr="004B39C0" w:rsidRDefault="004B39C0" w:rsidP="004B39C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39C0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4B39C0" w:rsidRPr="004B39C0" w:rsidRDefault="004B39C0" w:rsidP="004B3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9C0" w:rsidRPr="004B39C0" w:rsidRDefault="004B39C0" w:rsidP="004B3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4B39C0" w:rsidRDefault="003D479F" w:rsidP="004B3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О создании </w:t>
      </w:r>
    </w:p>
    <w:p w:rsidR="004B39C0" w:rsidRDefault="003D479F" w:rsidP="004B3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резервов 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D7" w:rsidRDefault="003D479F" w:rsidP="004B3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>и материальных 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C0" w:rsidRDefault="003D479F" w:rsidP="004B3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B39C0" w:rsidRDefault="003D479F" w:rsidP="004B39C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</w:p>
    <w:p w:rsidR="004B39C0" w:rsidRDefault="003D479F" w:rsidP="004B39C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муниципального 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79F" w:rsidRPr="003D479F" w:rsidRDefault="003D479F" w:rsidP="004B39C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hAnsi="Times New Roman" w:cs="Times New Roman"/>
          <w:sz w:val="28"/>
          <w:szCs w:val="28"/>
        </w:rPr>
        <w:t>и в целях гражданской обороны</w:t>
      </w:r>
    </w:p>
    <w:p w:rsidR="003D479F" w:rsidRPr="004B39C0" w:rsidRDefault="003D479F" w:rsidP="004B3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342D7" w:rsidRPr="003D479F" w:rsidRDefault="008342D7" w:rsidP="004B3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6F" w:rsidRPr="000829A6" w:rsidRDefault="003E0D6F" w:rsidP="00F9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D6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</w:t>
      </w:r>
      <w:r>
        <w:rPr>
          <w:rFonts w:ascii="Times New Roman" w:hAnsi="Times New Roman" w:cs="Times New Roman"/>
          <w:sz w:val="28"/>
          <w:szCs w:val="28"/>
        </w:rPr>
        <w:t xml:space="preserve"> №68-ФЗ «</w:t>
      </w:r>
      <w:r w:rsidRPr="003E0D6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D6F">
        <w:rPr>
          <w:rFonts w:ascii="Times New Roman" w:hAnsi="Times New Roman" w:cs="Times New Roman"/>
          <w:sz w:val="28"/>
          <w:szCs w:val="28"/>
        </w:rPr>
        <w:t>, от 12 февраля 1998 года</w:t>
      </w:r>
      <w:r>
        <w:rPr>
          <w:rFonts w:ascii="Times New Roman" w:hAnsi="Times New Roman" w:cs="Times New Roman"/>
          <w:sz w:val="28"/>
          <w:szCs w:val="28"/>
        </w:rPr>
        <w:t xml:space="preserve"> №28-ФЗ «</w:t>
      </w:r>
      <w:r w:rsidRPr="003E0D6F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0D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3E0D6F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- Югры от 19 июля 2002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E0D6F">
        <w:rPr>
          <w:rFonts w:ascii="Times New Roman" w:hAnsi="Times New Roman" w:cs="Times New Roman"/>
          <w:sz w:val="28"/>
          <w:szCs w:val="28"/>
        </w:rPr>
        <w:t xml:space="preserve">435-п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0D6F">
        <w:rPr>
          <w:rFonts w:ascii="Times New Roman" w:hAnsi="Times New Roman" w:cs="Times New Roman"/>
          <w:sz w:val="28"/>
          <w:szCs w:val="28"/>
        </w:rPr>
        <w:t>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</w:t>
      </w:r>
      <w:proofErr w:type="gramEnd"/>
      <w:r w:rsidRPr="003E0D6F">
        <w:rPr>
          <w:rFonts w:ascii="Times New Roman" w:hAnsi="Times New Roman" w:cs="Times New Roman"/>
          <w:sz w:val="28"/>
          <w:szCs w:val="28"/>
        </w:rPr>
        <w:t xml:space="preserve"> регионального характера и в целях гражданской </w:t>
      </w:r>
      <w:r w:rsidRPr="000829A6">
        <w:rPr>
          <w:rFonts w:ascii="Times New Roman" w:hAnsi="Times New Roman" w:cs="Times New Roman"/>
          <w:sz w:val="28"/>
          <w:szCs w:val="28"/>
        </w:rPr>
        <w:t>обороны», в целях экстренного привлечения необходимых сре</w:t>
      </w:r>
      <w:proofErr w:type="gramStart"/>
      <w:r w:rsidRPr="000829A6">
        <w:rPr>
          <w:rFonts w:ascii="Times New Roman" w:hAnsi="Times New Roman" w:cs="Times New Roman"/>
          <w:sz w:val="28"/>
          <w:szCs w:val="28"/>
        </w:rPr>
        <w:t xml:space="preserve">дств </w:t>
      </w:r>
      <w:r w:rsidR="00F907A0" w:rsidRPr="000829A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907A0" w:rsidRPr="000829A6">
        <w:rPr>
          <w:rFonts w:ascii="Times New Roman" w:hAnsi="Times New Roman" w:cs="Times New Roman"/>
          <w:sz w:val="28"/>
          <w:szCs w:val="28"/>
        </w:rPr>
        <w:t>и возникновении</w:t>
      </w:r>
      <w:r w:rsidRPr="000829A6">
        <w:rPr>
          <w:rFonts w:ascii="Times New Roman" w:hAnsi="Times New Roman" w:cs="Times New Roman"/>
          <w:sz w:val="28"/>
          <w:szCs w:val="28"/>
        </w:rPr>
        <w:t xml:space="preserve"> чрезвычайных ситуаций муниципального характера на территории Ханты-Мансийского района и в целях гражданской обороны:</w:t>
      </w:r>
    </w:p>
    <w:p w:rsidR="00CB0DAD" w:rsidRPr="000829A6" w:rsidRDefault="00CB0DAD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DAD" w:rsidRPr="00524339" w:rsidRDefault="00CB0DAD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A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F4D49" w:rsidRPr="00524339" w:rsidRDefault="00CB0DAD" w:rsidP="00BF4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1.1. Положение о резервах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</w:t>
      </w:r>
      <w:r w:rsidR="00BF4D49" w:rsidRPr="00524339">
        <w:rPr>
          <w:rFonts w:ascii="Times New Roman" w:hAnsi="Times New Roman" w:cs="Times New Roman"/>
          <w:sz w:val="28"/>
          <w:szCs w:val="28"/>
        </w:rPr>
        <w:t xml:space="preserve"> обороны согласно приложению </w:t>
      </w:r>
      <w:r w:rsidR="00524339">
        <w:rPr>
          <w:rFonts w:ascii="Times New Roman" w:hAnsi="Times New Roman" w:cs="Times New Roman"/>
          <w:sz w:val="28"/>
          <w:szCs w:val="28"/>
        </w:rPr>
        <w:t>№</w:t>
      </w:r>
      <w:r w:rsidR="00BF4D49" w:rsidRPr="00524339">
        <w:rPr>
          <w:rFonts w:ascii="Times New Roman" w:hAnsi="Times New Roman" w:cs="Times New Roman"/>
          <w:sz w:val="28"/>
          <w:szCs w:val="28"/>
        </w:rPr>
        <w:t>1.</w:t>
      </w:r>
    </w:p>
    <w:p w:rsidR="00CB0DAD" w:rsidRPr="00BF4D49" w:rsidRDefault="00CB0DAD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D49">
        <w:rPr>
          <w:rFonts w:ascii="Times New Roman" w:hAnsi="Times New Roman" w:cs="Times New Roman"/>
          <w:sz w:val="28"/>
          <w:szCs w:val="28"/>
        </w:rPr>
        <w:t>1.2. </w:t>
      </w:r>
      <w:r w:rsidR="00BF4D49" w:rsidRPr="00BF4D49">
        <w:rPr>
          <w:rFonts w:ascii="Times New Roman" w:eastAsia="Calibri" w:hAnsi="Times New Roman" w:cs="Times New Roman"/>
          <w:sz w:val="28"/>
          <w:szCs w:val="28"/>
        </w:rPr>
        <w:t xml:space="preserve">Перечень резервов финансовых и материальных ресурсов (запасов) Ханты-Мансийского района </w:t>
      </w:r>
      <w:r w:rsidR="00BF4D49" w:rsidRPr="00BF4D49">
        <w:rPr>
          <w:rFonts w:ascii="Times New Roman" w:hAnsi="Times New Roman" w:cs="Times New Roman"/>
          <w:bCs/>
          <w:sz w:val="28"/>
          <w:szCs w:val="28"/>
        </w:rPr>
        <w:t xml:space="preserve">для ликвидации чрезвычайных ситуаций природного и техногенного характера и в целях гражданской обороны </w:t>
      </w:r>
      <w:r w:rsidR="00BF4D49" w:rsidRPr="00BF4D49">
        <w:rPr>
          <w:rFonts w:ascii="Times New Roman" w:eastAsia="Calibri" w:hAnsi="Times New Roman" w:cs="Times New Roman"/>
          <w:sz w:val="28"/>
          <w:szCs w:val="28"/>
        </w:rPr>
        <w:t>и ответственных за их создание</w:t>
      </w:r>
      <w:r w:rsidR="00BF4D49">
        <w:rPr>
          <w:rFonts w:ascii="Times New Roman" w:eastAsia="Calibri" w:hAnsi="Times New Roman" w:cs="Times New Roman"/>
          <w:sz w:val="28"/>
          <w:szCs w:val="28"/>
        </w:rPr>
        <w:t xml:space="preserve">, хранение, использование и </w:t>
      </w:r>
      <w:r w:rsidR="00BF4D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восполнение </w:t>
      </w:r>
      <w:r w:rsidRPr="00BF4D4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24339">
        <w:rPr>
          <w:rFonts w:ascii="Times New Roman" w:hAnsi="Times New Roman" w:cs="Times New Roman"/>
          <w:sz w:val="28"/>
          <w:szCs w:val="28"/>
        </w:rPr>
        <w:t>№</w:t>
      </w:r>
      <w:r w:rsidRPr="00BF4D49">
        <w:rPr>
          <w:rFonts w:ascii="Times New Roman" w:hAnsi="Times New Roman" w:cs="Times New Roman"/>
          <w:sz w:val="28"/>
          <w:szCs w:val="28"/>
        </w:rPr>
        <w:t>2.</w:t>
      </w:r>
    </w:p>
    <w:p w:rsidR="00CB0DAD" w:rsidRPr="00524339" w:rsidRDefault="00CB0DAD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2. Муниципальному казенному учреждению Ханты-Мансийского района «Управление гражданской защиты»</w:t>
      </w:r>
      <w:r w:rsidR="00524339" w:rsidRPr="00524339">
        <w:rPr>
          <w:rFonts w:ascii="Times New Roman" w:hAnsi="Times New Roman" w:cs="Times New Roman"/>
          <w:sz w:val="28"/>
          <w:szCs w:val="28"/>
        </w:rPr>
        <w:t>»</w:t>
      </w:r>
      <w:r w:rsidRPr="00524339">
        <w:rPr>
          <w:rFonts w:ascii="Times New Roman" w:hAnsi="Times New Roman" w:cs="Times New Roman"/>
          <w:sz w:val="28"/>
          <w:szCs w:val="28"/>
        </w:rPr>
        <w:t xml:space="preserve"> иметь:</w:t>
      </w:r>
    </w:p>
    <w:p w:rsidR="00CB0DAD" w:rsidRPr="00B605C6" w:rsidRDefault="00CB0DAD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69">
        <w:rPr>
          <w:rFonts w:ascii="Times New Roman" w:hAnsi="Times New Roman" w:cs="Times New Roman"/>
          <w:sz w:val="28"/>
          <w:szCs w:val="28"/>
        </w:rPr>
        <w:t xml:space="preserve">резерв материальных ресурсов (запасов) вещевого имущества и </w:t>
      </w:r>
      <w:r w:rsidRPr="00B605C6">
        <w:rPr>
          <w:rFonts w:ascii="Times New Roman" w:hAnsi="Times New Roman" w:cs="Times New Roman"/>
          <w:sz w:val="28"/>
          <w:szCs w:val="28"/>
        </w:rPr>
        <w:t>средств первой необходимости, продовольствия, сре</w:t>
      </w:r>
      <w:proofErr w:type="gramStart"/>
      <w:r w:rsidRPr="00B605C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605C6">
        <w:rPr>
          <w:rFonts w:ascii="Times New Roman" w:hAnsi="Times New Roman" w:cs="Times New Roman"/>
          <w:sz w:val="28"/>
          <w:szCs w:val="28"/>
        </w:rPr>
        <w:t xml:space="preserve">язи согласно </w:t>
      </w:r>
      <w:hyperlink w:anchor="P592" w:history="1">
        <w:r w:rsidRPr="00B605C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24339" w:rsidRPr="00B605C6">
          <w:rPr>
            <w:rFonts w:ascii="Times New Roman" w:hAnsi="Times New Roman" w:cs="Times New Roman"/>
            <w:sz w:val="28"/>
            <w:szCs w:val="28"/>
          </w:rPr>
          <w:t>№3</w:t>
        </w:r>
      </w:hyperlink>
      <w:r w:rsidRPr="00B605C6">
        <w:rPr>
          <w:rFonts w:ascii="Times New Roman" w:hAnsi="Times New Roman" w:cs="Times New Roman"/>
          <w:sz w:val="28"/>
          <w:szCs w:val="28"/>
        </w:rPr>
        <w:t>;</w:t>
      </w:r>
    </w:p>
    <w:p w:rsidR="00CB0DAD" w:rsidRPr="00B605C6" w:rsidRDefault="00CB0DAD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C6">
        <w:rPr>
          <w:rFonts w:ascii="Times New Roman" w:hAnsi="Times New Roman" w:cs="Times New Roman"/>
          <w:sz w:val="28"/>
          <w:szCs w:val="28"/>
        </w:rPr>
        <w:t xml:space="preserve">резерв материальных ресурсов (запасов) средств защиты населения от природных пожаров и наводнений согласно </w:t>
      </w:r>
      <w:hyperlink w:anchor="P739" w:history="1">
        <w:r w:rsidRPr="00B605C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24339" w:rsidRPr="00B605C6">
          <w:rPr>
            <w:rFonts w:ascii="Times New Roman" w:hAnsi="Times New Roman" w:cs="Times New Roman"/>
            <w:sz w:val="28"/>
            <w:szCs w:val="28"/>
          </w:rPr>
          <w:t>№4</w:t>
        </w:r>
      </w:hyperlink>
      <w:r w:rsidR="00524339" w:rsidRPr="00B605C6">
        <w:rPr>
          <w:rFonts w:ascii="Times New Roman" w:hAnsi="Times New Roman" w:cs="Times New Roman"/>
          <w:sz w:val="28"/>
          <w:szCs w:val="28"/>
        </w:rPr>
        <w:t>;</w:t>
      </w:r>
    </w:p>
    <w:p w:rsidR="00524339" w:rsidRPr="00B605C6" w:rsidRDefault="00524339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C6">
        <w:rPr>
          <w:rFonts w:ascii="Times New Roman" w:hAnsi="Times New Roman" w:cs="Times New Roman"/>
          <w:sz w:val="28"/>
          <w:szCs w:val="28"/>
        </w:rPr>
        <w:t xml:space="preserve">резерв (запас) технических средств оповещения согласно </w:t>
      </w:r>
      <w:hyperlink w:anchor="P739" w:history="1">
        <w:r w:rsidRPr="00B605C6">
          <w:rPr>
            <w:rFonts w:ascii="Times New Roman" w:hAnsi="Times New Roman" w:cs="Times New Roman"/>
            <w:sz w:val="28"/>
            <w:szCs w:val="28"/>
          </w:rPr>
          <w:t>приложению №5</w:t>
        </w:r>
      </w:hyperlink>
      <w:r w:rsidRPr="00B605C6">
        <w:rPr>
          <w:rFonts w:ascii="Times New Roman" w:hAnsi="Times New Roman" w:cs="Times New Roman"/>
          <w:sz w:val="28"/>
          <w:szCs w:val="28"/>
        </w:rPr>
        <w:t>.</w:t>
      </w:r>
    </w:p>
    <w:p w:rsidR="00005546" w:rsidRPr="00B605C6" w:rsidRDefault="00CB0DAD" w:rsidP="005B4C6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5C6">
        <w:rPr>
          <w:rFonts w:ascii="Times New Roman" w:hAnsi="Times New Roman" w:cs="Times New Roman"/>
          <w:sz w:val="28"/>
          <w:szCs w:val="28"/>
        </w:rPr>
        <w:t>3.</w:t>
      </w:r>
      <w:r w:rsidR="005B4C69" w:rsidRPr="00B605C6">
        <w:rPr>
          <w:rFonts w:ascii="Times New Roman" w:hAnsi="Times New Roman" w:cs="Times New Roman"/>
          <w:sz w:val="28"/>
          <w:szCs w:val="28"/>
        </w:rPr>
        <w:t> </w:t>
      </w:r>
      <w:r w:rsidR="005B4C69" w:rsidRPr="00B605C6">
        <w:rPr>
          <w:rFonts w:ascii="Times New Roman" w:eastAsia="Calibri" w:hAnsi="Times New Roman" w:cs="Times New Roman"/>
          <w:sz w:val="28"/>
          <w:szCs w:val="28"/>
        </w:rPr>
        <w:t>Департаменту строительства, архитектуры и жилищно-коммунального хозяйства администрации Ханты-Мансийского района иметь</w:t>
      </w:r>
      <w:r w:rsidR="00005546" w:rsidRPr="00B605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05546" w:rsidRDefault="005B4C69" w:rsidP="005B4C6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неснижаемый резерв материальных ресурсов для оперативного устранения неисправностей и аварий на объектах жилищно-коммунального хозяйства согласно приложению </w:t>
      </w:r>
      <w:r w:rsidR="00005546">
        <w:rPr>
          <w:rFonts w:ascii="Times New Roman" w:eastAsia="Calibri" w:hAnsi="Times New Roman" w:cs="Times New Roman"/>
          <w:sz w:val="28"/>
          <w:szCs w:val="28"/>
        </w:rPr>
        <w:t>№</w:t>
      </w:r>
      <w:r w:rsidRPr="003D479F">
        <w:rPr>
          <w:rFonts w:ascii="Times New Roman" w:eastAsia="Calibri" w:hAnsi="Times New Roman" w:cs="Times New Roman"/>
          <w:sz w:val="28"/>
          <w:szCs w:val="28"/>
        </w:rPr>
        <w:t>6</w:t>
      </w:r>
      <w:r w:rsidR="000055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5546" w:rsidRDefault="00005546" w:rsidP="005B4C6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резерв горюче-смазочных материалов согласно приложению №7.</w:t>
      </w:r>
    </w:p>
    <w:p w:rsidR="00D77910" w:rsidRPr="00C803AE" w:rsidRDefault="00CB0DAD" w:rsidP="005B4C6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546">
        <w:rPr>
          <w:rFonts w:ascii="Times New Roman" w:hAnsi="Times New Roman" w:cs="Times New Roman"/>
          <w:sz w:val="28"/>
          <w:szCs w:val="28"/>
        </w:rPr>
        <w:t xml:space="preserve">4. </w:t>
      </w:r>
      <w:r w:rsidR="007A1462" w:rsidRPr="0000554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77910" w:rsidRPr="00005546">
        <w:rPr>
          <w:rFonts w:ascii="Times New Roman" w:eastAsia="Calibri" w:hAnsi="Times New Roman" w:cs="Times New Roman"/>
          <w:sz w:val="28"/>
          <w:szCs w:val="28"/>
        </w:rPr>
        <w:t>бюджетно</w:t>
      </w:r>
      <w:r w:rsidR="007A1462" w:rsidRPr="00005546">
        <w:rPr>
          <w:rFonts w:ascii="Times New Roman" w:eastAsia="Calibri" w:hAnsi="Times New Roman" w:cs="Times New Roman"/>
          <w:sz w:val="28"/>
          <w:szCs w:val="28"/>
        </w:rPr>
        <w:t>му</w:t>
      </w:r>
      <w:r w:rsidR="00D77910" w:rsidRPr="00005546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7A1462" w:rsidRPr="00005546">
        <w:rPr>
          <w:rFonts w:ascii="Times New Roman" w:eastAsia="Calibri" w:hAnsi="Times New Roman" w:cs="Times New Roman"/>
          <w:sz w:val="28"/>
          <w:szCs w:val="28"/>
        </w:rPr>
        <w:t>ю</w:t>
      </w:r>
      <w:r w:rsidR="00D77910" w:rsidRPr="0000554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D77910" w:rsidRPr="00C803AE">
        <w:rPr>
          <w:rFonts w:ascii="Times New Roman" w:eastAsia="Calibri" w:hAnsi="Times New Roman" w:cs="Times New Roman"/>
          <w:sz w:val="28"/>
          <w:szCs w:val="28"/>
        </w:rPr>
        <w:t xml:space="preserve">«Ханты-Мансийская районная больница» </w:t>
      </w:r>
      <w:r w:rsidR="007A1462">
        <w:rPr>
          <w:rFonts w:ascii="Times New Roman" w:eastAsia="Calibri" w:hAnsi="Times New Roman" w:cs="Times New Roman"/>
          <w:sz w:val="28"/>
          <w:szCs w:val="28"/>
        </w:rPr>
        <w:t xml:space="preserve">иметь резерв </w:t>
      </w:r>
      <w:r w:rsidR="007A1462" w:rsidRPr="003D479F">
        <w:rPr>
          <w:rFonts w:ascii="Times New Roman" w:hAnsi="Times New Roman" w:cs="Times New Roman"/>
          <w:bCs/>
          <w:sz w:val="28"/>
          <w:szCs w:val="28"/>
        </w:rPr>
        <w:t>материальных ресурсов (запасов)</w:t>
      </w:r>
      <w:r w:rsidR="007A1462" w:rsidRPr="00C803AE">
        <w:rPr>
          <w:rFonts w:ascii="Times New Roman" w:hAnsi="Times New Roman" w:cs="Times New Roman"/>
          <w:bCs/>
          <w:sz w:val="28"/>
          <w:szCs w:val="28"/>
        </w:rPr>
        <w:t xml:space="preserve"> медицинского имущества и медикаментов</w:t>
      </w:r>
      <w:r w:rsidR="007A146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</w:t>
      </w:r>
      <w:r w:rsidR="00524339">
        <w:rPr>
          <w:rFonts w:ascii="Times New Roman" w:hAnsi="Times New Roman" w:cs="Times New Roman"/>
          <w:bCs/>
          <w:sz w:val="28"/>
          <w:szCs w:val="28"/>
        </w:rPr>
        <w:t>8</w:t>
      </w:r>
      <w:r w:rsidR="007A1462">
        <w:rPr>
          <w:rFonts w:ascii="Times New Roman" w:hAnsi="Times New Roman" w:cs="Times New Roman"/>
          <w:bCs/>
          <w:sz w:val="28"/>
          <w:szCs w:val="28"/>
        </w:rPr>
        <w:t>.</w:t>
      </w:r>
    </w:p>
    <w:p w:rsidR="00CB0DAD" w:rsidRPr="00391379" w:rsidRDefault="00BC775F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5</w:t>
      </w:r>
      <w:r w:rsidR="00CB0DAD" w:rsidRPr="00391379">
        <w:rPr>
          <w:rFonts w:ascii="Times New Roman" w:hAnsi="Times New Roman" w:cs="Times New Roman"/>
          <w:sz w:val="28"/>
          <w:szCs w:val="28"/>
        </w:rPr>
        <w:t xml:space="preserve">. Руководителям, ответственным за </w:t>
      </w:r>
      <w:r w:rsidR="00391379" w:rsidRPr="00391379">
        <w:rPr>
          <w:rFonts w:ascii="Times New Roman" w:eastAsia="Calibri" w:hAnsi="Times New Roman" w:cs="Times New Roman"/>
          <w:sz w:val="28"/>
          <w:szCs w:val="28"/>
        </w:rPr>
        <w:t>создание, хранение, использование и восполнение</w:t>
      </w:r>
      <w:r w:rsidR="00391379" w:rsidRPr="00391379">
        <w:rPr>
          <w:rFonts w:ascii="Times New Roman" w:hAnsi="Times New Roman" w:cs="Times New Roman"/>
          <w:sz w:val="28"/>
          <w:szCs w:val="28"/>
        </w:rPr>
        <w:t xml:space="preserve"> </w:t>
      </w:r>
      <w:r w:rsidR="00CB0DAD" w:rsidRPr="00391379">
        <w:rPr>
          <w:rFonts w:ascii="Times New Roman" w:hAnsi="Times New Roman" w:cs="Times New Roman"/>
          <w:sz w:val="28"/>
          <w:szCs w:val="28"/>
        </w:rPr>
        <w:t>резервов финансовых и материальных ресурсов (запасов) Ханты-Мансийского района, для ликвидации чрезвычайных ситуаций</w:t>
      </w:r>
      <w:r w:rsidR="00AD3E29">
        <w:rPr>
          <w:rFonts w:ascii="Times New Roman" w:hAnsi="Times New Roman" w:cs="Times New Roman"/>
          <w:sz w:val="28"/>
          <w:szCs w:val="28"/>
        </w:rPr>
        <w:t xml:space="preserve"> (далее – Руководители)</w:t>
      </w:r>
      <w:r w:rsidR="00CB0DAD" w:rsidRPr="00391379">
        <w:rPr>
          <w:rFonts w:ascii="Times New Roman" w:hAnsi="Times New Roman" w:cs="Times New Roman"/>
          <w:sz w:val="28"/>
          <w:szCs w:val="28"/>
        </w:rPr>
        <w:t>:</w:t>
      </w:r>
    </w:p>
    <w:p w:rsidR="00CB0DAD" w:rsidRPr="00391379" w:rsidRDefault="00CB0DAD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предусматривать расходы на соответствующий финансовый год и плановый период для приобретения, хранения, </w:t>
      </w:r>
      <w:r w:rsidR="00391379">
        <w:rPr>
          <w:rFonts w:ascii="Times New Roman" w:hAnsi="Times New Roman" w:cs="Times New Roman"/>
          <w:sz w:val="28"/>
          <w:szCs w:val="28"/>
        </w:rPr>
        <w:t>восполнения</w:t>
      </w:r>
      <w:r w:rsidRPr="00391379">
        <w:rPr>
          <w:rFonts w:ascii="Times New Roman" w:hAnsi="Times New Roman" w:cs="Times New Roman"/>
          <w:sz w:val="28"/>
          <w:szCs w:val="28"/>
        </w:rPr>
        <w:t xml:space="preserve"> материальных средств;</w:t>
      </w:r>
    </w:p>
    <w:p w:rsidR="00CB0DAD" w:rsidRPr="00391379" w:rsidRDefault="00CB0DAD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Pr="00391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379">
        <w:rPr>
          <w:rFonts w:ascii="Times New Roman" w:hAnsi="Times New Roman" w:cs="Times New Roman"/>
          <w:sz w:val="28"/>
          <w:szCs w:val="28"/>
        </w:rPr>
        <w:t xml:space="preserve"> условиями хранения и сохранностью материальных средств резервов;</w:t>
      </w:r>
    </w:p>
    <w:p w:rsidR="00AB68EB" w:rsidRPr="00391379" w:rsidRDefault="00CB0DAD" w:rsidP="00AB6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79">
        <w:rPr>
          <w:rFonts w:ascii="Times New Roman" w:hAnsi="Times New Roman" w:cs="Times New Roman"/>
          <w:sz w:val="28"/>
          <w:szCs w:val="28"/>
        </w:rPr>
        <w:t>обеспечить своевременное обновление (восполнение) резервов материальных средств, в том числе материальных средств, достигших предельных сроков хранения, согласно номенклатуре и объемам, утвержд</w:t>
      </w:r>
      <w:r w:rsidR="00AB68EB" w:rsidRPr="00391379">
        <w:rPr>
          <w:rFonts w:ascii="Times New Roman" w:hAnsi="Times New Roman" w:cs="Times New Roman"/>
          <w:sz w:val="28"/>
          <w:szCs w:val="28"/>
        </w:rPr>
        <w:t>енным настоящим постановлением.</w:t>
      </w:r>
    </w:p>
    <w:p w:rsidR="00AB68EB" w:rsidRPr="00B605C6" w:rsidRDefault="00BC775F" w:rsidP="00AB6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DAD" w:rsidRPr="00B605C6">
        <w:rPr>
          <w:rFonts w:ascii="Times New Roman" w:hAnsi="Times New Roman" w:cs="Times New Roman"/>
          <w:sz w:val="28"/>
          <w:szCs w:val="28"/>
        </w:rPr>
        <w:t xml:space="preserve">. </w:t>
      </w:r>
      <w:r w:rsidR="00AB68EB" w:rsidRPr="00B605C6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расположенных на территории Ханты-Мансийского района, создать объектовые резервы материальных ресурсов для ликвидации чрезвычайных ситуаций природного и техногенного характера и в целях гражданской обороны в соответствии с действующим законодательством.</w:t>
      </w:r>
    </w:p>
    <w:p w:rsidR="005503E6" w:rsidRDefault="005503E6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3044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созданием соответствующих резервов материальных ресурсов (запасов) </w:t>
      </w:r>
      <w:r w:rsidR="00E83044" w:rsidRPr="00524339">
        <w:rPr>
          <w:rFonts w:ascii="Times New Roman" w:hAnsi="Times New Roman" w:cs="Times New Roman"/>
          <w:sz w:val="28"/>
          <w:szCs w:val="28"/>
        </w:rPr>
        <w:t>Ханты-Мансийского района для ликвидации чрезвычайных ситуаций муниципального характера и в целях гражданской</w:t>
      </w:r>
      <w:r w:rsidR="00E83044">
        <w:rPr>
          <w:rFonts w:ascii="Times New Roman" w:hAnsi="Times New Roman" w:cs="Times New Roman"/>
          <w:sz w:val="28"/>
          <w:szCs w:val="28"/>
        </w:rPr>
        <w:t xml:space="preserve"> обороны, </w:t>
      </w:r>
      <w:r w:rsidR="00AD3E29">
        <w:rPr>
          <w:rFonts w:ascii="Times New Roman" w:hAnsi="Times New Roman" w:cs="Times New Roman"/>
          <w:sz w:val="28"/>
          <w:szCs w:val="28"/>
        </w:rPr>
        <w:t xml:space="preserve">Руководители осуществляют в пределах бюджетных ассигнований, утвержденных в </w:t>
      </w:r>
      <w:r w:rsidR="00AD3E29">
        <w:rPr>
          <w:rFonts w:ascii="Times New Roman" w:hAnsi="Times New Roman" w:cs="Times New Roman"/>
          <w:sz w:val="28"/>
          <w:szCs w:val="28"/>
        </w:rPr>
        <w:lastRenderedPageBreak/>
        <w:t>порядке, установленным бюджетным законодательством Российской Федерации, Ханты-Мансийского автономного округа  - Югры и Ханты-Мансийского района.</w:t>
      </w:r>
    </w:p>
    <w:p w:rsidR="00CB0DAD" w:rsidRPr="00210CE4" w:rsidRDefault="005503E6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0DAD" w:rsidRPr="00210CE4">
        <w:rPr>
          <w:rFonts w:ascii="Times New Roman" w:hAnsi="Times New Roman" w:cs="Times New Roman"/>
          <w:sz w:val="28"/>
          <w:szCs w:val="28"/>
        </w:rPr>
        <w:t>. Считать утратившими силу:</w:t>
      </w:r>
    </w:p>
    <w:p w:rsidR="00CB0DAD" w:rsidRDefault="00B605C6" w:rsidP="00CB0D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10CE4" w:rsidRPr="00210CE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15 августа 2016 г</w:t>
      </w:r>
      <w:r w:rsidR="00210CE4">
        <w:rPr>
          <w:rFonts w:ascii="Times New Roman" w:hAnsi="Times New Roman" w:cs="Times New Roman"/>
          <w:sz w:val="28"/>
          <w:szCs w:val="28"/>
        </w:rPr>
        <w:t>.</w:t>
      </w:r>
      <w:r w:rsidR="00210CE4" w:rsidRPr="00210CE4">
        <w:rPr>
          <w:rFonts w:ascii="Times New Roman" w:hAnsi="Times New Roman" w:cs="Times New Roman"/>
          <w:sz w:val="28"/>
          <w:szCs w:val="28"/>
        </w:rPr>
        <w:t xml:space="preserve"> №254 «О создании резервов финансовых и материальных ресурсов (запасов) Ханты-Мансийского района </w:t>
      </w:r>
      <w:r w:rsidR="00210CE4" w:rsidRPr="00210CE4">
        <w:rPr>
          <w:rFonts w:ascii="Times New Roman" w:hAnsi="Times New Roman" w:cs="Times New Roman"/>
          <w:sz w:val="28"/>
          <w:szCs w:val="28"/>
        </w:rPr>
        <w:br/>
        <w:t xml:space="preserve">для ликвидации чрезвычайных ситуаций </w:t>
      </w:r>
      <w:r w:rsidR="00210CE4" w:rsidRPr="00210CE4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10CE4" w:rsidRPr="00210CE4">
        <w:rPr>
          <w:rFonts w:ascii="Times New Roman" w:eastAsia="Calibri" w:hAnsi="Times New Roman" w:cs="Times New Roman"/>
          <w:sz w:val="28"/>
          <w:szCs w:val="28"/>
        </w:rPr>
        <w:br/>
        <w:t xml:space="preserve">и межмуниципального характера </w:t>
      </w:r>
      <w:r w:rsidR="00210CE4" w:rsidRPr="00210CE4">
        <w:rPr>
          <w:rFonts w:ascii="Times New Roman" w:hAnsi="Times New Roman" w:cs="Times New Roman"/>
          <w:sz w:val="28"/>
          <w:szCs w:val="28"/>
        </w:rPr>
        <w:t>и в целях гражданской обороны»</w:t>
      </w:r>
      <w:r w:rsidR="00210CE4">
        <w:rPr>
          <w:rFonts w:ascii="Times New Roman" w:hAnsi="Times New Roman" w:cs="Times New Roman"/>
          <w:sz w:val="28"/>
          <w:szCs w:val="28"/>
        </w:rPr>
        <w:t>;</w:t>
      </w:r>
    </w:p>
    <w:p w:rsidR="00210CE4" w:rsidRPr="000D653E" w:rsidRDefault="00210CE4" w:rsidP="0021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4 октября 2016 г. №309 «О внесении изменений в постановление администрации Ханты-Мансийского района от 15 августа 2016 года № 254 «О </w:t>
      </w:r>
      <w:r w:rsidRPr="000D653E">
        <w:rPr>
          <w:rFonts w:ascii="Times New Roman" w:hAnsi="Times New Roman" w:cs="Times New Roman"/>
          <w:sz w:val="28"/>
          <w:szCs w:val="28"/>
        </w:rPr>
        <w:t xml:space="preserve">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обороны»;</w:t>
      </w:r>
    </w:p>
    <w:p w:rsidR="00210CE4" w:rsidRPr="000D653E" w:rsidRDefault="00210CE4" w:rsidP="0021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от 05 апреля 2019 г. №99 «О внесении изменений в постановление администрации Ханты-Мансийского района от 15 августа 2016 года № 254 «О 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обороны»;</w:t>
      </w:r>
    </w:p>
    <w:p w:rsidR="00210CE4" w:rsidRPr="000D653E" w:rsidRDefault="00210CE4" w:rsidP="0021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района </w:t>
      </w:r>
      <w:r w:rsidR="00EF37DB" w:rsidRPr="000D653E">
        <w:rPr>
          <w:rFonts w:ascii="Times New Roman" w:hAnsi="Times New Roman" w:cs="Times New Roman"/>
          <w:sz w:val="28"/>
          <w:szCs w:val="28"/>
        </w:rPr>
        <w:t>от 27 января 2020 г. №22 «</w:t>
      </w:r>
      <w:r w:rsidRPr="000D65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15 августа 2016 года № 254 «О 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</w:t>
      </w:r>
      <w:r w:rsidR="00EF37DB" w:rsidRPr="000D653E">
        <w:rPr>
          <w:rFonts w:ascii="Times New Roman" w:hAnsi="Times New Roman" w:cs="Times New Roman"/>
          <w:sz w:val="28"/>
          <w:szCs w:val="28"/>
        </w:rPr>
        <w:t>;</w:t>
      </w:r>
    </w:p>
    <w:p w:rsidR="00210CE4" w:rsidRPr="000D653E" w:rsidRDefault="00210CE4" w:rsidP="0021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E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</w:t>
      </w:r>
      <w:r w:rsidR="00EF37DB" w:rsidRPr="000D653E">
        <w:rPr>
          <w:rFonts w:ascii="Times New Roman" w:hAnsi="Times New Roman" w:cs="Times New Roman"/>
          <w:sz w:val="28"/>
          <w:szCs w:val="28"/>
        </w:rPr>
        <w:t xml:space="preserve"> от 25 ноября 2020 г. №314</w:t>
      </w:r>
      <w:r w:rsidRPr="000D653E">
        <w:rPr>
          <w:rFonts w:ascii="Times New Roman" w:hAnsi="Times New Roman" w:cs="Times New Roman"/>
          <w:sz w:val="28"/>
          <w:szCs w:val="28"/>
        </w:rPr>
        <w:t xml:space="preserve"> </w:t>
      </w:r>
      <w:r w:rsidR="00EF37DB" w:rsidRPr="000D653E">
        <w:rPr>
          <w:rFonts w:ascii="Times New Roman" w:hAnsi="Times New Roman" w:cs="Times New Roman"/>
          <w:sz w:val="28"/>
          <w:szCs w:val="28"/>
        </w:rPr>
        <w:t>«</w:t>
      </w:r>
      <w:r w:rsidRPr="000D65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15 августа 2016 года № 254 «О 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</w:t>
      </w:r>
      <w:r w:rsidR="00EF37DB" w:rsidRPr="000D653E">
        <w:rPr>
          <w:rFonts w:ascii="Times New Roman" w:hAnsi="Times New Roman" w:cs="Times New Roman"/>
          <w:sz w:val="28"/>
          <w:szCs w:val="28"/>
        </w:rPr>
        <w:t>;</w:t>
      </w:r>
    </w:p>
    <w:p w:rsidR="00210CE4" w:rsidRPr="000D653E" w:rsidRDefault="00210CE4" w:rsidP="0021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3E">
        <w:rPr>
          <w:rFonts w:ascii="Times New Roman" w:hAnsi="Times New Roman" w:cs="Times New Roman"/>
          <w:sz w:val="28"/>
          <w:szCs w:val="28"/>
        </w:rPr>
        <w:t>постановление администрации Ханты-Мансийского района</w:t>
      </w:r>
      <w:r w:rsidR="00EF37DB" w:rsidRPr="000D653E">
        <w:rPr>
          <w:rFonts w:ascii="Times New Roman" w:hAnsi="Times New Roman" w:cs="Times New Roman"/>
          <w:sz w:val="28"/>
          <w:szCs w:val="28"/>
        </w:rPr>
        <w:t xml:space="preserve"> от 17 августа 2021 г. №199</w:t>
      </w:r>
      <w:r w:rsidRPr="000D653E">
        <w:rPr>
          <w:rFonts w:ascii="Times New Roman" w:hAnsi="Times New Roman" w:cs="Times New Roman"/>
          <w:sz w:val="28"/>
          <w:szCs w:val="28"/>
        </w:rPr>
        <w:t xml:space="preserve"> </w:t>
      </w:r>
      <w:r w:rsidR="00EF37DB" w:rsidRPr="000D653E">
        <w:rPr>
          <w:rFonts w:ascii="Times New Roman" w:hAnsi="Times New Roman" w:cs="Times New Roman"/>
          <w:sz w:val="28"/>
          <w:szCs w:val="28"/>
        </w:rPr>
        <w:t>«</w:t>
      </w:r>
      <w:r w:rsidRPr="000D65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15 августа 2016 года № 254 «О создании резервов финансовых и материальных ресурсов (запасов) Ханты-Мансийского района для ликвидации чрезвычайных ситуаций </w:t>
      </w:r>
      <w:r w:rsidRPr="000D653E">
        <w:rPr>
          <w:rFonts w:ascii="Times New Roman" w:eastAsia="Calibri" w:hAnsi="Times New Roman" w:cs="Times New Roman"/>
          <w:sz w:val="28"/>
          <w:szCs w:val="28"/>
        </w:rPr>
        <w:t xml:space="preserve">муниципального и межмуниципального характера </w:t>
      </w:r>
      <w:r w:rsidRPr="000D653E">
        <w:rPr>
          <w:rFonts w:ascii="Times New Roman" w:hAnsi="Times New Roman" w:cs="Times New Roman"/>
          <w:sz w:val="28"/>
          <w:szCs w:val="28"/>
        </w:rPr>
        <w:t>и в целях гражданской обороны»</w:t>
      </w:r>
      <w:r w:rsidR="00EF37DB" w:rsidRPr="000D653E">
        <w:rPr>
          <w:rFonts w:ascii="Times New Roman" w:hAnsi="Times New Roman" w:cs="Times New Roman"/>
          <w:sz w:val="28"/>
          <w:szCs w:val="28"/>
        </w:rPr>
        <w:t>.</w:t>
      </w:r>
    </w:p>
    <w:p w:rsidR="00CB0DAD" w:rsidRPr="00CB0DAD" w:rsidRDefault="005503E6" w:rsidP="00CB0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B0DAD" w:rsidRPr="000D653E">
        <w:rPr>
          <w:rFonts w:ascii="Times New Roman" w:hAnsi="Times New Roman" w:cs="Times New Roman"/>
          <w:sz w:val="28"/>
          <w:szCs w:val="28"/>
        </w:rPr>
        <w:t xml:space="preserve">. Опубликовать (обнародовать) настоящее постановление </w:t>
      </w:r>
      <w:r w:rsidR="00CB0DAD" w:rsidRPr="000D653E">
        <w:rPr>
          <w:rFonts w:ascii="Times New Roman" w:hAnsi="Times New Roman" w:cs="Times New Roman"/>
          <w:sz w:val="28"/>
          <w:szCs w:val="28"/>
        </w:rPr>
        <w:br/>
        <w:t>в газете «Наш район», в официальном сетевом издании «Наш район Ханты-Мансийский», разместить на официальном сайте администрации Ханты-</w:t>
      </w:r>
      <w:r w:rsidR="00CB0DAD" w:rsidRPr="00CB0DAD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CB0DAD" w:rsidRPr="00CB0DAD" w:rsidRDefault="005503E6" w:rsidP="00CB0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0DAD" w:rsidRPr="00CB0DAD">
        <w:rPr>
          <w:rFonts w:ascii="Times New Roman" w:hAnsi="Times New Roman" w:cs="Times New Roman"/>
          <w:sz w:val="28"/>
          <w:szCs w:val="28"/>
        </w:rPr>
        <w:t>.</w:t>
      </w:r>
      <w:r w:rsidR="000D653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B0DAD" w:rsidRPr="00CB0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DAD" w:rsidRPr="00CB0D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</w:t>
      </w:r>
      <w:r w:rsidR="00CB0DAD" w:rsidRPr="00CB0DAD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CB0DAD" w:rsidRPr="00CB0DAD" w:rsidRDefault="00CB0DAD" w:rsidP="00CB0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DAD" w:rsidRPr="00CB0DAD" w:rsidRDefault="00CB0DAD" w:rsidP="00CB0DA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AD" w:rsidRDefault="00CB0DAD" w:rsidP="00CB0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</w:t>
      </w:r>
      <w:r w:rsidR="007538E2">
        <w:rPr>
          <w:rFonts w:ascii="Times New Roman" w:hAnsi="Times New Roman" w:cs="Times New Roman"/>
          <w:sz w:val="28"/>
          <w:szCs w:val="28"/>
        </w:rPr>
        <w:t xml:space="preserve"> </w:t>
      </w:r>
      <w:r w:rsidRPr="00CB0DAD">
        <w:rPr>
          <w:rFonts w:ascii="Times New Roman" w:hAnsi="Times New Roman" w:cs="Times New Roman"/>
          <w:sz w:val="28"/>
          <w:szCs w:val="28"/>
        </w:rPr>
        <w:t xml:space="preserve">                                           К.Р.</w:t>
      </w:r>
      <w:r w:rsidR="007538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0DAD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3355" w:rsidRPr="00524339" w:rsidRDefault="00ED3355" w:rsidP="00ED33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3355" w:rsidRPr="00524339" w:rsidRDefault="00ED3355" w:rsidP="00ED33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D3355" w:rsidRPr="00524339" w:rsidRDefault="00ED3355" w:rsidP="00ED33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3355" w:rsidRPr="00524339" w:rsidRDefault="00ED3355" w:rsidP="00ED33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 xml:space="preserve">от </w:t>
      </w:r>
      <w:r w:rsidR="00524339" w:rsidRPr="00524339">
        <w:rPr>
          <w:rFonts w:ascii="Times New Roman" w:hAnsi="Times New Roman" w:cs="Times New Roman"/>
          <w:sz w:val="28"/>
          <w:szCs w:val="28"/>
        </w:rPr>
        <w:t>00</w:t>
      </w:r>
      <w:r w:rsidRPr="00524339">
        <w:rPr>
          <w:rFonts w:ascii="Times New Roman" w:hAnsi="Times New Roman" w:cs="Times New Roman"/>
          <w:sz w:val="28"/>
          <w:szCs w:val="28"/>
        </w:rPr>
        <w:t>.</w:t>
      </w:r>
      <w:r w:rsidR="00524339" w:rsidRPr="00524339">
        <w:rPr>
          <w:rFonts w:ascii="Times New Roman" w:hAnsi="Times New Roman" w:cs="Times New Roman"/>
          <w:sz w:val="28"/>
          <w:szCs w:val="28"/>
        </w:rPr>
        <w:t>11</w:t>
      </w:r>
      <w:r w:rsidRPr="00524339">
        <w:rPr>
          <w:rFonts w:ascii="Times New Roman" w:hAnsi="Times New Roman" w:cs="Times New Roman"/>
          <w:sz w:val="28"/>
          <w:szCs w:val="28"/>
        </w:rPr>
        <w:t>.20</w:t>
      </w:r>
      <w:r w:rsidR="00524339" w:rsidRPr="00524339">
        <w:rPr>
          <w:rFonts w:ascii="Times New Roman" w:hAnsi="Times New Roman" w:cs="Times New Roman"/>
          <w:sz w:val="28"/>
          <w:szCs w:val="28"/>
        </w:rPr>
        <w:t>21</w:t>
      </w:r>
      <w:r w:rsidRPr="00524339">
        <w:rPr>
          <w:rFonts w:ascii="Times New Roman" w:hAnsi="Times New Roman" w:cs="Times New Roman"/>
          <w:sz w:val="28"/>
          <w:szCs w:val="28"/>
        </w:rPr>
        <w:t xml:space="preserve"> </w:t>
      </w:r>
      <w:r w:rsidR="00524339" w:rsidRPr="00524339">
        <w:rPr>
          <w:rFonts w:ascii="Times New Roman" w:hAnsi="Times New Roman" w:cs="Times New Roman"/>
          <w:sz w:val="28"/>
          <w:szCs w:val="28"/>
        </w:rPr>
        <w:t>№000</w:t>
      </w:r>
    </w:p>
    <w:p w:rsidR="00ED3355" w:rsidRPr="00524339" w:rsidRDefault="00ED3355" w:rsidP="00ED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524339" w:rsidRDefault="00ED3355" w:rsidP="00ED3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5"/>
      <w:bookmarkEnd w:id="2"/>
      <w:r w:rsidRPr="0052433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D3355" w:rsidRPr="00524339" w:rsidRDefault="00ED3355" w:rsidP="00ED3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339">
        <w:rPr>
          <w:rFonts w:ascii="Times New Roman" w:hAnsi="Times New Roman" w:cs="Times New Roman"/>
          <w:b w:val="0"/>
          <w:sz w:val="28"/>
          <w:szCs w:val="28"/>
        </w:rPr>
        <w:t>О РЕЗЕРВАХ ФИНАНСОВЫХ И МАТЕРИАЛЬНЫХ РЕСУРСОВ (ЗАПАСОВ) ХАНТЫ-МАНСИЙСКОГО РАЙОНА ДЛЯ ЛИКВИДАЦИИ ЧРЕЗВЫЧАЙНЫХ СИТУАЦИЙ МУНИЦИПАЛЬНОГО ХАРАКТЕРА</w:t>
      </w:r>
      <w:r w:rsidR="00524339" w:rsidRPr="005243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4339">
        <w:rPr>
          <w:rFonts w:ascii="Times New Roman" w:hAnsi="Times New Roman" w:cs="Times New Roman"/>
          <w:b w:val="0"/>
          <w:sz w:val="28"/>
          <w:szCs w:val="28"/>
        </w:rPr>
        <w:t>И В ЦЕЛЯХ ГРАЖДАНСКОЙ ОБОРОНЫ</w:t>
      </w:r>
    </w:p>
    <w:p w:rsidR="00ED3355" w:rsidRPr="00524339" w:rsidRDefault="00ED3355" w:rsidP="00ED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524339" w:rsidRDefault="00ED3355" w:rsidP="00ED33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43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3355" w:rsidRPr="00524339" w:rsidRDefault="00ED3355" w:rsidP="00ED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EB7A8D" w:rsidRDefault="00ED3355" w:rsidP="00B21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F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21 декабря 1994 года </w:t>
      </w:r>
      <w:hyperlink r:id="rId9" w:history="1">
        <w:r w:rsidR="00B21EFD" w:rsidRPr="00B21EFD">
          <w:rPr>
            <w:rFonts w:ascii="Times New Roman" w:hAnsi="Times New Roman" w:cs="Times New Roman"/>
            <w:sz w:val="28"/>
            <w:szCs w:val="28"/>
          </w:rPr>
          <w:t>№</w:t>
        </w:r>
        <w:r w:rsidRPr="00B21EFD">
          <w:rPr>
            <w:rFonts w:ascii="Times New Roman" w:hAnsi="Times New Roman" w:cs="Times New Roman"/>
            <w:sz w:val="28"/>
            <w:szCs w:val="28"/>
          </w:rPr>
          <w:t>68-ФЗ</w:t>
        </w:r>
      </w:hyperlink>
      <w:r w:rsidRPr="00B21EFD">
        <w:rPr>
          <w:rFonts w:ascii="Times New Roman" w:hAnsi="Times New Roman" w:cs="Times New Roman"/>
          <w:sz w:val="28"/>
          <w:szCs w:val="28"/>
        </w:rPr>
        <w:t xml:space="preserve"> </w:t>
      </w:r>
      <w:r w:rsidR="00B21EFD" w:rsidRPr="00B21EFD">
        <w:rPr>
          <w:rFonts w:ascii="Times New Roman" w:hAnsi="Times New Roman" w:cs="Times New Roman"/>
          <w:sz w:val="28"/>
          <w:szCs w:val="28"/>
        </w:rPr>
        <w:t>«</w:t>
      </w:r>
      <w:r w:rsidRPr="00B21EF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21EFD" w:rsidRPr="00B21EFD">
        <w:rPr>
          <w:rFonts w:ascii="Times New Roman" w:hAnsi="Times New Roman" w:cs="Times New Roman"/>
          <w:sz w:val="28"/>
          <w:szCs w:val="28"/>
        </w:rPr>
        <w:t>»</w:t>
      </w:r>
      <w:r w:rsidRPr="00B21EFD">
        <w:rPr>
          <w:rFonts w:ascii="Times New Roman" w:hAnsi="Times New Roman" w:cs="Times New Roman"/>
          <w:sz w:val="28"/>
          <w:szCs w:val="28"/>
        </w:rPr>
        <w:t>, от 12 февраля 1998 года</w:t>
      </w:r>
      <w:r w:rsidR="00B21EFD" w:rsidRPr="00B21EFD">
        <w:rPr>
          <w:rFonts w:ascii="Times New Roman" w:hAnsi="Times New Roman" w:cs="Times New Roman"/>
          <w:sz w:val="28"/>
          <w:szCs w:val="28"/>
        </w:rPr>
        <w:t xml:space="preserve"> №28 «</w:t>
      </w:r>
      <w:r w:rsidRPr="00B21EFD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B21EFD" w:rsidRPr="00B21EFD">
        <w:rPr>
          <w:rFonts w:ascii="Times New Roman" w:hAnsi="Times New Roman" w:cs="Times New Roman"/>
          <w:sz w:val="28"/>
          <w:szCs w:val="28"/>
        </w:rPr>
        <w:t>»</w:t>
      </w:r>
      <w:r w:rsidRPr="00B21E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21E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21EF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10 июля 2002 года </w:t>
      </w:r>
      <w:r w:rsidR="00B21EFD" w:rsidRPr="00B21EFD">
        <w:rPr>
          <w:rFonts w:ascii="Times New Roman" w:hAnsi="Times New Roman" w:cs="Times New Roman"/>
          <w:sz w:val="28"/>
          <w:szCs w:val="28"/>
        </w:rPr>
        <w:t>№</w:t>
      </w:r>
      <w:r w:rsidRPr="00B21EFD">
        <w:rPr>
          <w:rFonts w:ascii="Times New Roman" w:hAnsi="Times New Roman" w:cs="Times New Roman"/>
          <w:sz w:val="28"/>
          <w:szCs w:val="28"/>
        </w:rPr>
        <w:t xml:space="preserve">435-п </w:t>
      </w:r>
      <w:r w:rsidR="00B21EFD" w:rsidRPr="00B21EFD">
        <w:rPr>
          <w:rFonts w:ascii="Times New Roman" w:hAnsi="Times New Roman" w:cs="Times New Roman"/>
          <w:sz w:val="28"/>
          <w:szCs w:val="28"/>
        </w:rPr>
        <w:t>«</w:t>
      </w:r>
      <w:r w:rsidRPr="00B21EFD">
        <w:rPr>
          <w:rFonts w:ascii="Times New Roman" w:hAnsi="Times New Roman" w:cs="Times New Roman"/>
          <w:sz w:val="28"/>
          <w:szCs w:val="28"/>
        </w:rPr>
        <w:t>О создании резервов материальных ресурсов (запасов) Ханты-Мансийского автономного округа - Югры для ликвидации чрезвычайных</w:t>
      </w:r>
      <w:proofErr w:type="gramEnd"/>
      <w:r w:rsidRPr="00B2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EFD">
        <w:rPr>
          <w:rFonts w:ascii="Times New Roman" w:hAnsi="Times New Roman" w:cs="Times New Roman"/>
          <w:sz w:val="28"/>
          <w:szCs w:val="28"/>
        </w:rPr>
        <w:t>ситуаций межмуниципального и регионального характера и в целях гражданской обороны</w:t>
      </w:r>
      <w:r w:rsidR="00B21EFD" w:rsidRPr="00B21EFD">
        <w:rPr>
          <w:rFonts w:ascii="Times New Roman" w:hAnsi="Times New Roman" w:cs="Times New Roman"/>
          <w:sz w:val="28"/>
          <w:szCs w:val="28"/>
        </w:rPr>
        <w:t>»</w:t>
      </w:r>
      <w:r w:rsidRPr="00B21EFD">
        <w:rPr>
          <w:rFonts w:ascii="Times New Roman" w:hAnsi="Times New Roman" w:cs="Times New Roman"/>
          <w:sz w:val="28"/>
          <w:szCs w:val="28"/>
        </w:rPr>
        <w:t xml:space="preserve"> </w:t>
      </w:r>
      <w:r w:rsidRPr="00EB7A8D">
        <w:rPr>
          <w:rFonts w:ascii="Times New Roman" w:hAnsi="Times New Roman" w:cs="Times New Roman"/>
          <w:sz w:val="28"/>
          <w:szCs w:val="28"/>
        </w:rPr>
        <w:t xml:space="preserve">и определяет порядок </w:t>
      </w:r>
      <w:r w:rsidR="000829A6" w:rsidRPr="00391379">
        <w:rPr>
          <w:rFonts w:ascii="Times New Roman" w:eastAsia="Calibri" w:hAnsi="Times New Roman" w:cs="Times New Roman"/>
          <w:sz w:val="28"/>
          <w:szCs w:val="28"/>
        </w:rPr>
        <w:t>создание, хранение, использование и восполнение</w:t>
      </w:r>
      <w:r w:rsidR="000829A6" w:rsidRPr="00391379">
        <w:rPr>
          <w:rFonts w:ascii="Times New Roman" w:hAnsi="Times New Roman" w:cs="Times New Roman"/>
          <w:sz w:val="28"/>
          <w:szCs w:val="28"/>
        </w:rPr>
        <w:t xml:space="preserve"> </w:t>
      </w:r>
      <w:r w:rsidR="0046718F">
        <w:rPr>
          <w:rFonts w:ascii="Times New Roman" w:hAnsi="Times New Roman" w:cs="Times New Roman"/>
          <w:sz w:val="28"/>
          <w:szCs w:val="28"/>
        </w:rPr>
        <w:t xml:space="preserve">(обновление) </w:t>
      </w:r>
      <w:r w:rsidRPr="00EB7A8D">
        <w:rPr>
          <w:rFonts w:ascii="Times New Roman" w:hAnsi="Times New Roman" w:cs="Times New Roman"/>
          <w:sz w:val="28"/>
          <w:szCs w:val="28"/>
        </w:rPr>
        <w:t>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обороны (далее - резервы), а также для минимизации и (или) ликвидации последствий террористических актов с применением радиоактивных, химических и биологически опасных веществ, обеспечения спасательных</w:t>
      </w:r>
      <w:proofErr w:type="gramEnd"/>
      <w:r w:rsidRPr="00EB7A8D">
        <w:rPr>
          <w:rFonts w:ascii="Times New Roman" w:hAnsi="Times New Roman" w:cs="Times New Roman"/>
          <w:sz w:val="28"/>
          <w:szCs w:val="28"/>
        </w:rPr>
        <w:t xml:space="preserve"> служб гражданской обороны Ханты-Мансийского района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конфликтов.</w:t>
      </w:r>
    </w:p>
    <w:p w:rsidR="00ED3355" w:rsidRPr="006A4993" w:rsidRDefault="00ED3355" w:rsidP="00B21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6A4993" w:rsidRDefault="00ED3355" w:rsidP="00ED33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993">
        <w:rPr>
          <w:rFonts w:ascii="Times New Roman" w:hAnsi="Times New Roman" w:cs="Times New Roman"/>
          <w:sz w:val="28"/>
          <w:szCs w:val="28"/>
        </w:rPr>
        <w:t>2. Цели и задачи создания резервов</w:t>
      </w:r>
    </w:p>
    <w:p w:rsidR="00ED3355" w:rsidRPr="006A4993" w:rsidRDefault="00ED3355" w:rsidP="00ED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6A4993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9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A4993">
        <w:rPr>
          <w:rFonts w:ascii="Times New Roman" w:hAnsi="Times New Roman" w:cs="Times New Roman"/>
          <w:sz w:val="28"/>
          <w:szCs w:val="28"/>
        </w:rPr>
        <w:t xml:space="preserve">Резервы создаются заблаговременно в целях экстренного привлечения необходимых средств в случае возникновения чрезвычайных ситуаций, </w:t>
      </w:r>
      <w:r w:rsidR="0043764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A4993">
        <w:rPr>
          <w:rFonts w:ascii="Times New Roman" w:hAnsi="Times New Roman" w:cs="Times New Roman"/>
          <w:sz w:val="28"/>
          <w:szCs w:val="28"/>
        </w:rPr>
        <w:t xml:space="preserve">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</w:t>
      </w:r>
      <w:r w:rsidR="00293961">
        <w:rPr>
          <w:rFonts w:ascii="Times New Roman" w:hAnsi="Times New Roman" w:cs="Times New Roman"/>
          <w:sz w:val="28"/>
          <w:szCs w:val="28"/>
        </w:rPr>
        <w:t xml:space="preserve">развертывания и содержания мобильного пункта обогрева и питания, </w:t>
      </w:r>
      <w:r w:rsidRPr="006A4993">
        <w:rPr>
          <w:rFonts w:ascii="Times New Roman" w:hAnsi="Times New Roman" w:cs="Times New Roman"/>
          <w:sz w:val="28"/>
          <w:szCs w:val="28"/>
        </w:rPr>
        <w:t xml:space="preserve">обеспечения аварийно-спасательных и аварийно-восстановительных работ и других первоочередных мероприятий, связанных с обеспечением жизнедеятельности пострадавшего населения, </w:t>
      </w:r>
      <w:r w:rsidR="0043764A">
        <w:rPr>
          <w:rFonts w:ascii="Times New Roman" w:hAnsi="Times New Roman" w:cs="Times New Roman"/>
          <w:sz w:val="28"/>
          <w:szCs w:val="28"/>
        </w:rPr>
        <w:lastRenderedPageBreak/>
        <w:t>оснащения аварийно-восстановительных</w:t>
      </w:r>
      <w:proofErr w:type="gramEnd"/>
      <w:r w:rsidR="0043764A">
        <w:rPr>
          <w:rFonts w:ascii="Times New Roman" w:hAnsi="Times New Roman" w:cs="Times New Roman"/>
          <w:sz w:val="28"/>
          <w:szCs w:val="28"/>
        </w:rPr>
        <w:t xml:space="preserve"> формирований (служб, в том числе нештатных), </w:t>
      </w:r>
      <w:r w:rsidRPr="006A4993">
        <w:rPr>
          <w:rFonts w:ascii="Times New Roman" w:hAnsi="Times New Roman" w:cs="Times New Roman"/>
          <w:sz w:val="28"/>
          <w:szCs w:val="28"/>
        </w:rPr>
        <w:t>а также при ликвидации угрозы и последствий чрезвычайных ситуаций. Не допускается хранение резервов с истекшим сроком хранения.</w:t>
      </w:r>
    </w:p>
    <w:p w:rsidR="00ED335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2.2. Основными задачами создания резервов являются: своевременное оказание помощи пострадавшим при возникновении чрезвычайных ситуаций природного и техногенного характера, а также сохранение жизни и здоровья людей.</w:t>
      </w:r>
    </w:p>
    <w:p w:rsidR="00293961" w:rsidRPr="00345E15" w:rsidRDefault="00293961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Резервы могут использоваться на иные цели, не связанные с ликвидацией чрезвычайных ситуаций, только на основании решений, принятых главой Ханты-Мансийского района.</w:t>
      </w:r>
    </w:p>
    <w:p w:rsidR="00ED3355" w:rsidRPr="00345E15" w:rsidRDefault="00ED3355" w:rsidP="00ED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345E15" w:rsidRDefault="00ED3355" w:rsidP="00ED33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 Порядок создания, хранения, расходования, обновления</w:t>
      </w:r>
    </w:p>
    <w:p w:rsidR="00ED3355" w:rsidRPr="00345E15" w:rsidRDefault="00ED3355" w:rsidP="00ED33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и списания резервов</w:t>
      </w:r>
    </w:p>
    <w:p w:rsidR="00ED3355" w:rsidRPr="00345E15" w:rsidRDefault="00ED3355" w:rsidP="00ED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3.1. Создание резервов предусматривается в общем объеме запасов материально-технических средств с указанием неснижаемой номенклатуры и объемов, используемых для ликвидации чрезвычайных ситуаций муниципального характера и в целях гражданской обороны.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3.2. Номенклатура и объемы резервов утверждаются </w:t>
      </w:r>
      <w:r w:rsidR="00DF1DB2" w:rsidRPr="00345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F1DB2"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Pr="00345E15">
        <w:rPr>
          <w:rFonts w:ascii="Times New Roman" w:hAnsi="Times New Roman" w:cs="Times New Roman"/>
          <w:sz w:val="28"/>
          <w:szCs w:val="28"/>
        </w:rPr>
        <w:t>Мансийского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3.3. Финансовые резервы создаются заблаговременно для муниципальных нужд на возмездное оказание услуг при ликвидации чрезвычайных ситуаций муниципального характера.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Порядок использования финансового резерва устанавливается </w:t>
      </w:r>
      <w:hyperlink r:id="rId11" w:history="1">
        <w:r w:rsidRPr="00345E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5E1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</w:t>
      </w:r>
      <w:r w:rsidR="00345E15" w:rsidRPr="00345E15">
        <w:rPr>
          <w:rFonts w:ascii="Times New Roman" w:hAnsi="Times New Roman" w:cs="Times New Roman"/>
          <w:sz w:val="28"/>
          <w:szCs w:val="28"/>
        </w:rPr>
        <w:t>«</w:t>
      </w:r>
      <w:r w:rsidRPr="00345E15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Ханты-Мансийского района</w:t>
      </w:r>
      <w:r w:rsidR="00345E15" w:rsidRPr="00345E15">
        <w:rPr>
          <w:rFonts w:ascii="Times New Roman" w:hAnsi="Times New Roman" w:cs="Times New Roman"/>
          <w:sz w:val="28"/>
          <w:szCs w:val="28"/>
        </w:rPr>
        <w:t>»</w:t>
      </w:r>
      <w:r w:rsidRPr="00345E15">
        <w:rPr>
          <w:rFonts w:ascii="Times New Roman" w:hAnsi="Times New Roman" w:cs="Times New Roman"/>
          <w:sz w:val="28"/>
          <w:szCs w:val="28"/>
        </w:rPr>
        <w:t>. Размер резервного фонда администрации Ханты-Мансийского района утверждается решением Думы Ханты-Мансийского района о бюджете Ханты-Мансийского района на очередной финансовый год и плановый период.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3.4. Закупки и поставки резервов производятся в </w:t>
      </w:r>
      <w:r w:rsidR="0046718F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о закупках</w:t>
      </w:r>
      <w:r w:rsidRPr="00345E15">
        <w:rPr>
          <w:rFonts w:ascii="Times New Roman" w:hAnsi="Times New Roman" w:cs="Times New Roman"/>
          <w:sz w:val="28"/>
          <w:szCs w:val="28"/>
        </w:rPr>
        <w:t>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3.5. Резервы выдаются, распределяются и расходуются на основании распоряжений администрации района и (или) решения комиссии по предупреждению и ликвидации чрезвычайных ситуаций и обеспечению пожарной безопасности администрации Ханты-Мансийского района (далее - Комиссия) в экстренных случаях для ликвидации чрезвычайных ситуаций муниципального характера, при угрозе жизни и здоровью людей либо </w:t>
      </w:r>
      <w:r w:rsidRPr="00345E15">
        <w:rPr>
          <w:rFonts w:ascii="Times New Roman" w:hAnsi="Times New Roman" w:cs="Times New Roman"/>
          <w:sz w:val="28"/>
          <w:szCs w:val="28"/>
        </w:rPr>
        <w:lastRenderedPageBreak/>
        <w:t>нарушении условий их жизнедеятельности.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Проекты распоряжений о выделении резервов, с указанием размера выделяемых резервов и направления их расходования, готовятся соответствующими органами администрации Ханты-Мансийского района, муниципальными учреждениями в течение 5 рабочих дней после подписания протокола Комиссии.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Органы администрации района, администрации сельских поселений района, муниципальные учреждения, организации и предприятия, расположенные на территории Ханты-Мансийского района, направляют главе </w:t>
      </w:r>
      <w:r w:rsidR="00DF1DB2" w:rsidRPr="00345E1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45E15">
        <w:rPr>
          <w:rFonts w:ascii="Times New Roman" w:hAnsi="Times New Roman" w:cs="Times New Roman"/>
          <w:sz w:val="28"/>
          <w:szCs w:val="28"/>
        </w:rPr>
        <w:t>района, председателю Комиссии письменное обращение о выделении резервов на ликвидацию последствий чрезвычайной ситуации муниципального характера.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3.6.</w:t>
      </w:r>
      <w:r w:rsidR="00345E15" w:rsidRPr="00345E15">
        <w:rPr>
          <w:rFonts w:ascii="Times New Roman" w:hAnsi="Times New Roman" w:cs="Times New Roman"/>
          <w:sz w:val="28"/>
          <w:szCs w:val="28"/>
        </w:rPr>
        <w:t> </w:t>
      </w:r>
      <w:r w:rsidRPr="00345E15">
        <w:rPr>
          <w:rFonts w:ascii="Times New Roman" w:hAnsi="Times New Roman" w:cs="Times New Roman"/>
          <w:sz w:val="28"/>
          <w:szCs w:val="28"/>
        </w:rPr>
        <w:t>Израсходованные резервы списываются по акту в соответствии с выполненными объемами аварийно-спасательных и других неотложных работ с последующим восполнением (обновлением).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3.7. Материальные средства резерва с ограниченным сроком хранения, не использованные по их прямому предназначению и подлежащие обновлению, подлежат списанию с последующим их восполнением согласно установленной номенклатуре и объемам.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3.8. Финансирование расходов по созданию, хранению, обновлению и восполнению резервов осуществляется за счет средств бюджета Ханты-Мансийского района.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3.9. Резервы используются на реализацию следующих мероприятий: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 при возникновении чрезвычайных ситуаций;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46B0F">
        <w:rPr>
          <w:rFonts w:ascii="Times New Roman" w:hAnsi="Times New Roman" w:cs="Times New Roman"/>
          <w:sz w:val="28"/>
          <w:szCs w:val="28"/>
        </w:rPr>
        <w:t>аварийно-восстановительных формирований (служб, в том числе нештатных)</w:t>
      </w:r>
      <w:r w:rsidRPr="00345E15">
        <w:rPr>
          <w:rFonts w:ascii="Times New Roman" w:hAnsi="Times New Roman" w:cs="Times New Roman"/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конфликтов, а также при возникновении чрезвычайных ситуаций;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и социальной сферы, пострадавших в результате чрезвычайных ситуаций;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развертывание и содержание пунктов временного размещения пострадавшего в чрезвычайных ситуациях населения;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обеспечение граждан, пострадавших в результате чрезвычайных ситуаций, одеждой, обувью и предметами первой необходимости;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оказание необходимой медицинской помощи пострадавшим в чрезвычайных ситуациях.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3.10. Комиссия: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готовит представление главе Ханты-Мансийского района об использовании резервов;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получает от ответственных лиц информацию о создании и содержании резервов;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lastRenderedPageBreak/>
        <w:t>заслушивает лиц, ответственных за создание и хранение резервов;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345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E15">
        <w:rPr>
          <w:rFonts w:ascii="Times New Roman" w:hAnsi="Times New Roman" w:cs="Times New Roman"/>
          <w:sz w:val="28"/>
          <w:szCs w:val="28"/>
        </w:rPr>
        <w:t xml:space="preserve"> соблюдением правил хранения, обновления и выдачи резервов.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3.11. Руководители органов администрации района, муниципальных учреждений, ответственные </w:t>
      </w:r>
      <w:r w:rsidR="00946B0F" w:rsidRPr="00391379">
        <w:rPr>
          <w:rFonts w:ascii="Times New Roman" w:hAnsi="Times New Roman" w:cs="Times New Roman"/>
          <w:sz w:val="28"/>
          <w:szCs w:val="28"/>
        </w:rPr>
        <w:t xml:space="preserve">за </w:t>
      </w:r>
      <w:r w:rsidR="00946B0F" w:rsidRPr="00391379">
        <w:rPr>
          <w:rFonts w:ascii="Times New Roman" w:eastAsia="Calibri" w:hAnsi="Times New Roman" w:cs="Times New Roman"/>
          <w:sz w:val="28"/>
          <w:szCs w:val="28"/>
        </w:rPr>
        <w:t>создание, хранение, использование и восполнение</w:t>
      </w:r>
      <w:r w:rsidR="00946B0F" w:rsidRPr="00345E15">
        <w:rPr>
          <w:rFonts w:ascii="Times New Roman" w:hAnsi="Times New Roman" w:cs="Times New Roman"/>
          <w:sz w:val="28"/>
          <w:szCs w:val="28"/>
        </w:rPr>
        <w:t xml:space="preserve"> </w:t>
      </w:r>
      <w:r w:rsidR="00946B0F">
        <w:rPr>
          <w:rFonts w:ascii="Times New Roman" w:hAnsi="Times New Roman" w:cs="Times New Roman"/>
          <w:sz w:val="28"/>
          <w:szCs w:val="28"/>
        </w:rPr>
        <w:t xml:space="preserve">(обновление) </w:t>
      </w:r>
      <w:r w:rsidRPr="00345E15">
        <w:rPr>
          <w:rFonts w:ascii="Times New Roman" w:hAnsi="Times New Roman" w:cs="Times New Roman"/>
          <w:sz w:val="28"/>
          <w:szCs w:val="28"/>
        </w:rPr>
        <w:t>резервов материальных ресурсов (запасов):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резервов;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определяют места хранения резервов;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обеспечивают соответствующие условия хранения и сохранность резервов;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ведут учет резервов отдельно от остальных материальных средств;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345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E15">
        <w:rPr>
          <w:rFonts w:ascii="Times New Roman" w:hAnsi="Times New Roman" w:cs="Times New Roman"/>
          <w:sz w:val="28"/>
          <w:szCs w:val="28"/>
        </w:rPr>
        <w:t xml:space="preserve"> выдачей и своевременным восполнением (обновлением) резервов;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составляют сметы расходов и финансируют расходы на приобретение, хранение и обновление резервов за счет средств, выделяемых на эти цели из бюджета Ханты-Мансийского района;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организуют доставку резервов материальных ресурсов потребителям в районы чрезвычайных ситуаций;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заключают договоры на поставку резервов в установленном порядке;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производят своевременную реализацию и обновление резервов с ограниченными сроками хранения.</w:t>
      </w:r>
    </w:p>
    <w:p w:rsidR="00ED3355" w:rsidRPr="00502A98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98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502A98">
        <w:rPr>
          <w:rFonts w:ascii="Times New Roman" w:hAnsi="Times New Roman" w:cs="Times New Roman"/>
          <w:sz w:val="28"/>
          <w:szCs w:val="28"/>
        </w:rPr>
        <w:t>Вместо приобретения и хранения отдельных видов материальных ресурсов или части этих ресурсов допускается заключение договоров на их поставку с организациями, имеющими эти ресурсы в постоянном наличии, в соответствии</w:t>
      </w:r>
      <w:r w:rsidR="00502A98" w:rsidRPr="00502A9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иными нормативными правовыми актами о контрактной системы в сфере закупок</w:t>
      </w:r>
      <w:r w:rsidRPr="00502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98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502A98">
        <w:rPr>
          <w:rFonts w:ascii="Times New Roman" w:hAnsi="Times New Roman" w:cs="Times New Roman"/>
          <w:sz w:val="28"/>
          <w:szCs w:val="28"/>
        </w:rPr>
        <w:t xml:space="preserve">Хранение резервов материальных </w:t>
      </w:r>
      <w:r w:rsidRPr="00345E15">
        <w:rPr>
          <w:rFonts w:ascii="Times New Roman" w:hAnsi="Times New Roman" w:cs="Times New Roman"/>
          <w:sz w:val="28"/>
          <w:szCs w:val="28"/>
        </w:rPr>
        <w:t>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предприятий и организаций, независимо от их организационно-правовой формы и формы собственности, где гарантирована их безусловная сохранность, откуда возможна их оперативная доставка в зоны чрезвычайных ситуаций.</w:t>
      </w:r>
      <w:proofErr w:type="gramEnd"/>
    </w:p>
    <w:p w:rsidR="00ED3355" w:rsidRPr="009A4271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1">
        <w:rPr>
          <w:rFonts w:ascii="Times New Roman" w:hAnsi="Times New Roman" w:cs="Times New Roman"/>
          <w:sz w:val="28"/>
          <w:szCs w:val="28"/>
        </w:rPr>
        <w:t>3.14. Органы администрации района, администрации сельских поселений, организации, предприятия, учреждения Ханты-Мансийского района, получившие материальные ресурсы (запасы) из резервов, организуют прием, хранение и целевое использование доставленных в зону чрезвычайной ситуации материальных ресурсов.</w:t>
      </w:r>
    </w:p>
    <w:p w:rsidR="00ED3355" w:rsidRPr="009A4271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1">
        <w:rPr>
          <w:rFonts w:ascii="Times New Roman" w:hAnsi="Times New Roman" w:cs="Times New Roman"/>
          <w:sz w:val="28"/>
          <w:szCs w:val="28"/>
        </w:rPr>
        <w:t>3.15. Отчет о целевом использовании резервов материальных ресурсов готовят органы администрации района, администрации сельских поселений района, муниципальные учреждения, организации, предприятия, которым эти материальные ресурсы выделены.</w:t>
      </w:r>
    </w:p>
    <w:p w:rsidR="00ED3355" w:rsidRPr="009A4271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1">
        <w:rPr>
          <w:rFonts w:ascii="Times New Roman" w:hAnsi="Times New Roman" w:cs="Times New Roman"/>
          <w:sz w:val="28"/>
          <w:szCs w:val="28"/>
        </w:rPr>
        <w:t xml:space="preserve">Документы, подтверждающие целевое использование материальных </w:t>
      </w:r>
      <w:r w:rsidRPr="009A4271">
        <w:rPr>
          <w:rFonts w:ascii="Times New Roman" w:hAnsi="Times New Roman" w:cs="Times New Roman"/>
          <w:sz w:val="28"/>
          <w:szCs w:val="28"/>
        </w:rPr>
        <w:lastRenderedPageBreak/>
        <w:t xml:space="preserve">ресурсов (запасов), представляются в МКУ </w:t>
      </w:r>
      <w:r w:rsidR="009A4271" w:rsidRPr="009A4271">
        <w:rPr>
          <w:rFonts w:ascii="Times New Roman" w:hAnsi="Times New Roman" w:cs="Times New Roman"/>
          <w:sz w:val="28"/>
          <w:szCs w:val="28"/>
        </w:rPr>
        <w:t>«</w:t>
      </w:r>
      <w:r w:rsidRPr="009A4271">
        <w:rPr>
          <w:rFonts w:ascii="Times New Roman" w:hAnsi="Times New Roman" w:cs="Times New Roman"/>
          <w:sz w:val="28"/>
          <w:szCs w:val="28"/>
        </w:rPr>
        <w:t>Управление гражданской защиты</w:t>
      </w:r>
      <w:r w:rsidR="009A4271" w:rsidRPr="009A4271">
        <w:rPr>
          <w:rFonts w:ascii="Times New Roman" w:hAnsi="Times New Roman" w:cs="Times New Roman"/>
          <w:sz w:val="28"/>
          <w:szCs w:val="28"/>
        </w:rPr>
        <w:t>»</w:t>
      </w:r>
      <w:r w:rsidRPr="009A4271">
        <w:rPr>
          <w:rFonts w:ascii="Times New Roman" w:hAnsi="Times New Roman" w:cs="Times New Roman"/>
          <w:sz w:val="28"/>
          <w:szCs w:val="28"/>
        </w:rPr>
        <w:t>, в течение 10 (десяти) дней со дня окончания проведения аварийно-спасательных и аварийно-восстановительных работ по ликвидации чрезвычайных ситуаций.</w:t>
      </w:r>
    </w:p>
    <w:p w:rsidR="00ED3355" w:rsidRPr="00345E15" w:rsidRDefault="00ED3355" w:rsidP="0034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15">
        <w:rPr>
          <w:rFonts w:ascii="Times New Roman" w:hAnsi="Times New Roman" w:cs="Times New Roman"/>
          <w:sz w:val="28"/>
          <w:szCs w:val="28"/>
        </w:rPr>
        <w:t>3.16.</w:t>
      </w:r>
      <w:r w:rsidR="00345E15" w:rsidRPr="00345E15">
        <w:rPr>
          <w:rFonts w:ascii="Times New Roman" w:hAnsi="Times New Roman" w:cs="Times New Roman"/>
          <w:sz w:val="28"/>
          <w:szCs w:val="28"/>
        </w:rPr>
        <w:t> </w:t>
      </w:r>
      <w:r w:rsidRPr="00345E15">
        <w:rPr>
          <w:rFonts w:ascii="Times New Roman" w:hAnsi="Times New Roman" w:cs="Times New Roman"/>
          <w:sz w:val="28"/>
          <w:szCs w:val="28"/>
        </w:rPr>
        <w:t>Для ликвидации чрезвычайной ситуации и обеспечения жизнедеятельности пострадавшего населения органы администрации Ханты-Мансийского района могут использовать находящиеся на территории Ханты-Мансийского района объектовые резервы материальных ресурсов (запасов) по согласованию с органами, их создавшими.</w:t>
      </w:r>
    </w:p>
    <w:p w:rsidR="00ED3355" w:rsidRPr="00345E15" w:rsidRDefault="00ED3355" w:rsidP="00ED3355">
      <w:pPr>
        <w:pStyle w:val="ConsPlusNormal"/>
        <w:jc w:val="both"/>
      </w:pPr>
    </w:p>
    <w:p w:rsidR="00A6211B" w:rsidRDefault="00A6211B" w:rsidP="004B3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52D05" w:rsidRPr="003D479F" w:rsidRDefault="00C52D05" w:rsidP="004B3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B4C69">
        <w:rPr>
          <w:rFonts w:ascii="Times New Roman" w:eastAsia="Calibri" w:hAnsi="Times New Roman" w:cs="Times New Roman"/>
          <w:sz w:val="28"/>
          <w:szCs w:val="28"/>
        </w:rPr>
        <w:t>№</w:t>
      </w:r>
      <w:r w:rsidRPr="003D479F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52D05" w:rsidRPr="003D479F" w:rsidRDefault="00C52D05" w:rsidP="004B3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52D05" w:rsidRPr="003D479F" w:rsidRDefault="00C52D05" w:rsidP="004B3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52D05" w:rsidRPr="00C773AB" w:rsidRDefault="00C52D05" w:rsidP="004B3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3A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B0DAD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C773A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B0DA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C773AB">
        <w:rPr>
          <w:rFonts w:ascii="Times New Roman" w:hAnsi="Times New Roman" w:cs="Times New Roman"/>
          <w:snapToGrid w:val="0"/>
          <w:sz w:val="28"/>
          <w:szCs w:val="28"/>
        </w:rPr>
        <w:t>.20</w:t>
      </w:r>
      <w:r w:rsidR="00CB0DAD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C773AB">
        <w:rPr>
          <w:rFonts w:ascii="Times New Roman" w:hAnsi="Times New Roman" w:cs="Times New Roman"/>
          <w:snapToGrid w:val="0"/>
          <w:sz w:val="28"/>
          <w:szCs w:val="28"/>
        </w:rPr>
        <w:t xml:space="preserve"> №  </w:t>
      </w:r>
    </w:p>
    <w:p w:rsidR="00C52D05" w:rsidRPr="003D479F" w:rsidRDefault="00C52D05" w:rsidP="004B3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2D05" w:rsidRPr="003D479F" w:rsidRDefault="00C52D05" w:rsidP="004B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Par118"/>
      <w:bookmarkEnd w:id="3"/>
      <w:r w:rsidRPr="003D479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4B39C0" w:rsidRDefault="00C52D05" w:rsidP="004B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 резервов финансовых и материальных ресурсов (запасов) </w:t>
      </w:r>
    </w:p>
    <w:p w:rsidR="004B39C0" w:rsidRDefault="00C52D05" w:rsidP="004B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ликвидации </w:t>
      </w:r>
    </w:p>
    <w:p w:rsidR="004B39C0" w:rsidRDefault="00C52D05" w:rsidP="004B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ситуаций прир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и техногенного характера</w:t>
      </w: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39C0" w:rsidRDefault="00C52D05" w:rsidP="004B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целях гражданской обороны </w:t>
      </w: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и ответственных </w:t>
      </w:r>
    </w:p>
    <w:p w:rsidR="00C52D05" w:rsidRPr="003D479F" w:rsidRDefault="00C52D05" w:rsidP="004B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 xml:space="preserve">за их </w:t>
      </w:r>
      <w:r w:rsidR="00BF4D49" w:rsidRPr="00BF4D49">
        <w:rPr>
          <w:rFonts w:ascii="Times New Roman" w:eastAsia="Calibri" w:hAnsi="Times New Roman" w:cs="Times New Roman"/>
          <w:sz w:val="28"/>
          <w:szCs w:val="28"/>
        </w:rPr>
        <w:t>за их создание</w:t>
      </w:r>
      <w:r w:rsidR="00BF4D49">
        <w:rPr>
          <w:rFonts w:ascii="Times New Roman" w:eastAsia="Calibri" w:hAnsi="Times New Roman" w:cs="Times New Roman"/>
          <w:sz w:val="28"/>
          <w:szCs w:val="28"/>
        </w:rPr>
        <w:t>, хранение, использование и восполнение</w:t>
      </w:r>
    </w:p>
    <w:p w:rsidR="00C52D05" w:rsidRPr="003D479F" w:rsidRDefault="00C52D05" w:rsidP="004B3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4523"/>
        <w:gridCol w:w="4071"/>
      </w:tblGrid>
      <w:tr w:rsidR="00C52D05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резервов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за создание                и содержание резервов</w:t>
            </w:r>
          </w:p>
        </w:tc>
      </w:tr>
      <w:tr w:rsidR="00C52D05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резерв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финансам администрации Ханты-Мансийского района </w:t>
            </w:r>
          </w:p>
        </w:tc>
      </w:tr>
      <w:tr w:rsidR="00C52D05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Материальный ресурс (запас)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D05" w:rsidRPr="003D479F" w:rsidRDefault="00C52D05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ED4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C8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803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4B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</w:t>
            </w:r>
            <w:r w:rsidRPr="003D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вещевого имущества и средств первой необходимости, продовольствия,</w:t>
            </w: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средств связи  </w:t>
            </w:r>
          </w:p>
        </w:tc>
        <w:tc>
          <w:tcPr>
            <w:tcW w:w="2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МКУ Ханты-Мансийского района «Управление гражданской защиты»</w:t>
            </w:r>
          </w:p>
        </w:tc>
      </w:tr>
      <w:tr w:rsidR="000D7ED4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C8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803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D4" w:rsidRPr="003D479F" w:rsidRDefault="000D7ED4" w:rsidP="004B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 средств защиты населения от природных пожаров и наводнений</w:t>
            </w:r>
          </w:p>
        </w:tc>
        <w:tc>
          <w:tcPr>
            <w:tcW w:w="21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ED4" w:rsidRPr="003D479F" w:rsidRDefault="000D7ED4" w:rsidP="004B3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ED4" w:rsidRPr="003D479F" w:rsidTr="004B39C0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C8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803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4B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(запас) технических средств оповещения</w:t>
            </w:r>
          </w:p>
        </w:tc>
        <w:tc>
          <w:tcPr>
            <w:tcW w:w="2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D4" w:rsidRPr="003D479F" w:rsidRDefault="000D7ED4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3AE" w:rsidRPr="003D479F" w:rsidTr="00CA7D65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C8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4B3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Неснижаемый резерв материальных ресурсов (запасов) для устранения неисправностей и аварий на объектах жилищно-коммунального хозяйства</w:t>
            </w:r>
          </w:p>
        </w:tc>
        <w:tc>
          <w:tcPr>
            <w:tcW w:w="2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4B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</w:tr>
      <w:tr w:rsidR="00C803AE" w:rsidRPr="003D479F" w:rsidTr="00CA7D65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AE" w:rsidRPr="003D479F" w:rsidRDefault="00C803AE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AE" w:rsidRPr="003D479F" w:rsidRDefault="00C803AE" w:rsidP="00C8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Резерв горюче-смазочных материалов </w:t>
            </w:r>
          </w:p>
        </w:tc>
        <w:tc>
          <w:tcPr>
            <w:tcW w:w="2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AE" w:rsidRPr="00C803AE" w:rsidRDefault="00C803AE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3AE" w:rsidRPr="003D479F" w:rsidTr="00C803AE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C8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3D479F" w:rsidRDefault="00C803AE" w:rsidP="00C8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 материальных ресурсов (запасов)</w:t>
            </w:r>
            <w:r w:rsidRPr="00C80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медицинского имущества и медикаментов </w:t>
            </w:r>
          </w:p>
          <w:p w:rsidR="00C803AE" w:rsidRPr="00C803AE" w:rsidRDefault="00C803AE" w:rsidP="00C8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AE" w:rsidRPr="00C803AE" w:rsidRDefault="00C803AE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– Югры «Ханты-Мансийская районная больница» </w:t>
            </w:r>
          </w:p>
          <w:p w:rsidR="00C803AE" w:rsidRPr="003D479F" w:rsidRDefault="00C803AE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79F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A7D65" w:rsidRDefault="00CA7D65" w:rsidP="00A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D65" w:rsidRDefault="00CA7D65" w:rsidP="00A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7D65" w:rsidRDefault="00CA7D65" w:rsidP="00A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51" w:rsidRPr="00D90151" w:rsidRDefault="00D90151" w:rsidP="00D90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B4C69">
        <w:rPr>
          <w:rFonts w:ascii="Times New Roman" w:eastAsia="Calibri" w:hAnsi="Times New Roman" w:cs="Times New Roman"/>
          <w:sz w:val="28"/>
          <w:szCs w:val="28"/>
        </w:rPr>
        <w:t>№3</w:t>
      </w:r>
    </w:p>
    <w:p w:rsidR="00D90151" w:rsidRPr="00D90151" w:rsidRDefault="00D90151" w:rsidP="00D90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D90151" w:rsidRPr="00D90151" w:rsidRDefault="00D90151" w:rsidP="00D90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90151" w:rsidRPr="00D90151" w:rsidRDefault="00D90151" w:rsidP="00D90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015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4C69">
        <w:rPr>
          <w:rFonts w:ascii="Times New Roman" w:eastAsia="Calibri" w:hAnsi="Times New Roman" w:cs="Times New Roman"/>
          <w:sz w:val="28"/>
          <w:szCs w:val="28"/>
        </w:rPr>
        <w:t>00</w:t>
      </w:r>
      <w:r w:rsidRPr="00D90151">
        <w:rPr>
          <w:rFonts w:ascii="Times New Roman" w:eastAsia="Calibri" w:hAnsi="Times New Roman" w:cs="Times New Roman"/>
          <w:sz w:val="28"/>
          <w:szCs w:val="28"/>
        </w:rPr>
        <w:t>.</w:t>
      </w:r>
      <w:r w:rsidR="005B4C69">
        <w:rPr>
          <w:rFonts w:ascii="Times New Roman" w:eastAsia="Calibri" w:hAnsi="Times New Roman" w:cs="Times New Roman"/>
          <w:sz w:val="28"/>
          <w:szCs w:val="28"/>
        </w:rPr>
        <w:t>11</w:t>
      </w:r>
      <w:r w:rsidRPr="00D90151">
        <w:rPr>
          <w:rFonts w:ascii="Times New Roman" w:eastAsia="Calibri" w:hAnsi="Times New Roman" w:cs="Times New Roman"/>
          <w:sz w:val="28"/>
          <w:szCs w:val="28"/>
        </w:rPr>
        <w:t>.20</w:t>
      </w:r>
      <w:r w:rsidR="005B4C69">
        <w:rPr>
          <w:rFonts w:ascii="Times New Roman" w:eastAsia="Calibri" w:hAnsi="Times New Roman" w:cs="Times New Roman"/>
          <w:sz w:val="28"/>
          <w:szCs w:val="28"/>
        </w:rPr>
        <w:t>21</w:t>
      </w:r>
      <w:r w:rsidRPr="00D9015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B4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151" w:rsidRPr="00D90151" w:rsidRDefault="00D90151" w:rsidP="00D9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151">
        <w:rPr>
          <w:rFonts w:ascii="Times New Roman" w:hAnsi="Times New Roman" w:cs="Times New Roman"/>
          <w:bCs/>
          <w:sz w:val="28"/>
          <w:szCs w:val="28"/>
        </w:rPr>
        <w:t>Номенклатура</w:t>
      </w:r>
    </w:p>
    <w:p w:rsidR="00D90151" w:rsidRPr="00D90151" w:rsidRDefault="00D90151" w:rsidP="00D9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151">
        <w:rPr>
          <w:rFonts w:ascii="Times New Roman" w:hAnsi="Times New Roman" w:cs="Times New Roman"/>
          <w:bCs/>
          <w:sz w:val="28"/>
          <w:szCs w:val="28"/>
        </w:rPr>
        <w:t xml:space="preserve"> и объем резерва материальных ресурсов (запасов) вещевого имущества и средств первой необходимости, продовольствия</w:t>
      </w:r>
      <w:r w:rsidRPr="00D90151">
        <w:rPr>
          <w:rFonts w:ascii="Times New Roman" w:hAnsi="Times New Roman" w:cs="Times New Roman"/>
          <w:sz w:val="28"/>
          <w:szCs w:val="28"/>
        </w:rPr>
        <w:t>,</w:t>
      </w:r>
      <w:r w:rsidRPr="00D90151">
        <w:rPr>
          <w:rFonts w:ascii="Times New Roman" w:hAnsi="Times New Roman" w:cs="Times New Roman"/>
          <w:bCs/>
          <w:sz w:val="28"/>
          <w:szCs w:val="28"/>
        </w:rPr>
        <w:t xml:space="preserve"> сре</w:t>
      </w:r>
      <w:proofErr w:type="gramStart"/>
      <w:r w:rsidRPr="00D90151">
        <w:rPr>
          <w:rFonts w:ascii="Times New Roman" w:hAnsi="Times New Roman" w:cs="Times New Roman"/>
          <w:bCs/>
          <w:sz w:val="28"/>
          <w:szCs w:val="28"/>
        </w:rPr>
        <w:t>дств св</w:t>
      </w:r>
      <w:proofErr w:type="gramEnd"/>
      <w:r w:rsidRPr="00D90151">
        <w:rPr>
          <w:rFonts w:ascii="Times New Roman" w:hAnsi="Times New Roman" w:cs="Times New Roman"/>
          <w:bCs/>
          <w:sz w:val="28"/>
          <w:szCs w:val="28"/>
        </w:rPr>
        <w:t xml:space="preserve">язи  </w:t>
      </w:r>
    </w:p>
    <w:p w:rsidR="00D90151" w:rsidRPr="00D90151" w:rsidRDefault="00D90151" w:rsidP="00D9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1559"/>
        <w:gridCol w:w="1666"/>
      </w:tblGrid>
      <w:tr w:rsidR="00D90151" w:rsidRPr="00BC775F" w:rsidTr="005503E6">
        <w:tc>
          <w:tcPr>
            <w:tcW w:w="675" w:type="dxa"/>
            <w:shd w:val="clear" w:color="auto" w:fill="auto"/>
            <w:vAlign w:val="center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Сапоги резиновые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зимние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Ботинки летние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зимняя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29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камуфлированный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Термос, 36 л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29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Веревка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моток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Кровать-раскладушка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29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Одеяло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29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Простыни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29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Мешок спальный                      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29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90151" w:rsidRPr="00BC775F" w:rsidTr="005503E6">
        <w:tc>
          <w:tcPr>
            <w:tcW w:w="675" w:type="dxa"/>
            <w:shd w:val="clear" w:color="auto" w:fill="auto"/>
          </w:tcPr>
          <w:p w:rsidR="00D90151" w:rsidRPr="00BC775F" w:rsidRDefault="00D90151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рацион продовольственного  питания        </w:t>
            </w:r>
          </w:p>
        </w:tc>
        <w:tc>
          <w:tcPr>
            <w:tcW w:w="1559" w:type="dxa"/>
            <w:shd w:val="clear" w:color="auto" w:fill="auto"/>
          </w:tcPr>
          <w:p w:rsidR="00D90151" w:rsidRPr="00BC775F" w:rsidRDefault="00D90151" w:rsidP="00296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29654E"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90151" w:rsidRPr="00BC775F" w:rsidRDefault="00D90151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29654E" w:rsidRPr="00BC775F" w:rsidTr="005503E6">
        <w:tc>
          <w:tcPr>
            <w:tcW w:w="675" w:type="dxa"/>
            <w:shd w:val="clear" w:color="auto" w:fill="auto"/>
          </w:tcPr>
          <w:p w:rsidR="0029654E" w:rsidRPr="00BC775F" w:rsidRDefault="0029654E" w:rsidP="00D90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29654E" w:rsidRPr="00BC775F" w:rsidRDefault="0029654E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1559" w:type="dxa"/>
            <w:shd w:val="clear" w:color="auto" w:fill="auto"/>
          </w:tcPr>
          <w:p w:rsidR="0029654E" w:rsidRPr="00BC775F" w:rsidRDefault="0029654E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shd w:val="clear" w:color="auto" w:fill="auto"/>
          </w:tcPr>
          <w:p w:rsidR="0029654E" w:rsidRPr="00BC775F" w:rsidRDefault="0029654E" w:rsidP="00D9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A3004" w:rsidRDefault="00FA3004" w:rsidP="00CA7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A7D65" w:rsidRPr="00FE5D99" w:rsidRDefault="00CA7D65" w:rsidP="00CA7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5D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B4C69">
        <w:rPr>
          <w:rFonts w:ascii="Times New Roman" w:eastAsia="Calibri" w:hAnsi="Times New Roman" w:cs="Times New Roman"/>
          <w:sz w:val="28"/>
          <w:szCs w:val="28"/>
        </w:rPr>
        <w:t>№4</w:t>
      </w:r>
    </w:p>
    <w:p w:rsidR="00CA7D65" w:rsidRPr="004F149B" w:rsidRDefault="00CA7D65" w:rsidP="00CA7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D99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Pr="004F149B">
        <w:rPr>
          <w:rFonts w:ascii="Times New Roman" w:eastAsia="Calibri" w:hAnsi="Times New Roman" w:cs="Times New Roman"/>
          <w:sz w:val="28"/>
          <w:szCs w:val="28"/>
        </w:rPr>
        <w:t>страции</w:t>
      </w:r>
    </w:p>
    <w:p w:rsidR="00CA7D65" w:rsidRPr="004F149B" w:rsidRDefault="00CA7D65" w:rsidP="00CA7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149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A7D65" w:rsidRPr="004F149B" w:rsidRDefault="00CA7D65" w:rsidP="00CA7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149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4F1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F149B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№ </w:t>
      </w:r>
      <w:r w:rsidR="005B4C69">
        <w:rPr>
          <w:rFonts w:ascii="Times New Roman" w:eastAsia="Calibri" w:hAnsi="Times New Roman" w:cs="Times New Roman"/>
          <w:sz w:val="28"/>
          <w:szCs w:val="28"/>
        </w:rPr>
        <w:t>000</w:t>
      </w:r>
    </w:p>
    <w:p w:rsidR="00CA7D65" w:rsidRPr="004F149B" w:rsidRDefault="00CA7D65" w:rsidP="00CA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704"/>
      <w:bookmarkEnd w:id="4"/>
      <w:r w:rsidRPr="004F149B">
        <w:rPr>
          <w:rFonts w:ascii="Times New Roman" w:hAnsi="Times New Roman" w:cs="Times New Roman"/>
          <w:bCs/>
          <w:sz w:val="28"/>
          <w:szCs w:val="28"/>
        </w:rPr>
        <w:t>Номенклатура</w:t>
      </w:r>
    </w:p>
    <w:p w:rsidR="00CA7D65" w:rsidRPr="004F149B" w:rsidRDefault="00CA7D65" w:rsidP="00CA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и объем резерва материальных ресурсов (запасов)</w:t>
      </w:r>
    </w:p>
    <w:p w:rsidR="00CA7D65" w:rsidRDefault="00CA7D65" w:rsidP="00CA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49B">
        <w:rPr>
          <w:rFonts w:ascii="Times New Roman" w:hAnsi="Times New Roman" w:cs="Times New Roman"/>
          <w:bCs/>
          <w:sz w:val="28"/>
          <w:szCs w:val="28"/>
        </w:rPr>
        <w:t>средств защиты населения от природных пожаров и наводнений</w:t>
      </w:r>
    </w:p>
    <w:p w:rsidR="00CA7D65" w:rsidRDefault="00CA7D65" w:rsidP="00CA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1559"/>
        <w:gridCol w:w="1559"/>
      </w:tblGrid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A7D65" w:rsidRPr="004F149B" w:rsidTr="00CA7D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A7D65" w:rsidRPr="004F149B" w:rsidTr="00CA7D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Пожарная</w:t>
            </w:r>
            <w:proofErr w:type="gramEnd"/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мотопомпа в комплекте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A7D65" w:rsidRPr="004F149B" w:rsidTr="00CA7D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Электростанции 2 - 4 кВт                    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Жилеты спасательные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Палатка 4-х местная                           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Мешки полипропиленовые 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9B">
              <w:rPr>
                <w:rFonts w:ascii="Times New Roman" w:eastAsia="Calibri" w:hAnsi="Times New Roman" w:cs="Times New Roman"/>
                <w:sz w:val="24"/>
                <w:szCs w:val="24"/>
              </w:rPr>
              <w:t>30 000</w:t>
            </w:r>
          </w:p>
        </w:tc>
      </w:tr>
      <w:tr w:rsidR="00CA7D65" w:rsidRPr="004F149B" w:rsidTr="00CA7D65">
        <w:tc>
          <w:tcPr>
            <w:tcW w:w="675" w:type="dxa"/>
            <w:shd w:val="clear" w:color="auto" w:fill="auto"/>
          </w:tcPr>
          <w:p w:rsidR="00CA7D65" w:rsidRPr="004F149B" w:rsidRDefault="00CA7D65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Бетонное полотно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кв.</w:t>
            </w:r>
          </w:p>
        </w:tc>
        <w:tc>
          <w:tcPr>
            <w:tcW w:w="1559" w:type="dxa"/>
            <w:shd w:val="clear" w:color="auto" w:fill="auto"/>
          </w:tcPr>
          <w:p w:rsidR="00CA7D65" w:rsidRPr="004F149B" w:rsidRDefault="00CA7D65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904144" w:rsidRDefault="00904144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 пожарный (легкий)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904144" w:rsidRDefault="00904144" w:rsidP="00D45B5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 пожарный (тяжелый)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904144" w:rsidRDefault="00904144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пожарная штыковая 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904144" w:rsidRDefault="00904144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пожарная совковая </w:t>
            </w:r>
          </w:p>
        </w:tc>
        <w:tc>
          <w:tcPr>
            <w:tcW w:w="1559" w:type="dxa"/>
            <w:shd w:val="clear" w:color="auto" w:fill="auto"/>
          </w:tcPr>
          <w:p w:rsidR="00904144" w:rsidRDefault="00904144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5009AB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4144" w:rsidRPr="004F149B" w:rsidTr="00CA7D65">
        <w:tc>
          <w:tcPr>
            <w:tcW w:w="675" w:type="dxa"/>
            <w:shd w:val="clear" w:color="auto" w:fill="auto"/>
          </w:tcPr>
          <w:p w:rsidR="00904144" w:rsidRDefault="00904144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904144" w:rsidRDefault="005009AB" w:rsidP="0050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 с деревянной ручкой </w:t>
            </w:r>
          </w:p>
        </w:tc>
        <w:tc>
          <w:tcPr>
            <w:tcW w:w="1559" w:type="dxa"/>
            <w:shd w:val="clear" w:color="auto" w:fill="auto"/>
          </w:tcPr>
          <w:p w:rsidR="00904144" w:rsidRDefault="005009AB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04144" w:rsidRDefault="005009AB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50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Рюкзак - укладка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50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Топор 600 г.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50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Лопата штыковая разборная 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50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Хлопушка разборная «Шанс»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009AB" w:rsidRPr="004F149B" w:rsidTr="00CA7D65">
        <w:tc>
          <w:tcPr>
            <w:tcW w:w="675" w:type="dxa"/>
            <w:shd w:val="clear" w:color="auto" w:fill="auto"/>
          </w:tcPr>
          <w:p w:rsidR="005009AB" w:rsidRDefault="005009AB" w:rsidP="00CA7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5009AB" w:rsidRDefault="005009AB" w:rsidP="0050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Бензиновый опрыскиватель 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5009AB" w:rsidRDefault="005009AB" w:rsidP="00CA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FA3004" w:rsidRDefault="00FA3004" w:rsidP="00CA7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C24A0" w:rsidRPr="00371AE9" w:rsidRDefault="001C24A0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05546">
        <w:rPr>
          <w:rFonts w:ascii="Times New Roman" w:eastAsia="Calibri" w:hAnsi="Times New Roman" w:cs="Times New Roman"/>
          <w:sz w:val="28"/>
          <w:szCs w:val="28"/>
          <w:lang w:eastAsia="ru-RU"/>
        </w:rPr>
        <w:t>№5</w:t>
      </w:r>
    </w:p>
    <w:p w:rsidR="001C24A0" w:rsidRPr="00371AE9" w:rsidRDefault="001C24A0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C24A0" w:rsidRPr="00371AE9" w:rsidRDefault="001C24A0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1C24A0" w:rsidRPr="00371AE9" w:rsidRDefault="001C24A0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00.11.2021 №  </w:t>
      </w:r>
    </w:p>
    <w:p w:rsidR="001C24A0" w:rsidRDefault="001C24A0" w:rsidP="001C24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A0" w:rsidRPr="00371AE9" w:rsidRDefault="001C24A0" w:rsidP="001C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</w:t>
      </w:r>
    </w:p>
    <w:p w:rsidR="001C24A0" w:rsidRPr="00371AE9" w:rsidRDefault="001C24A0" w:rsidP="001C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объем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резерва (запасов) технических средств оповещения</w:t>
      </w:r>
    </w:p>
    <w:p w:rsidR="001C24A0" w:rsidRPr="00371AE9" w:rsidRDefault="001C24A0" w:rsidP="001C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954"/>
        <w:gridCol w:w="1417"/>
        <w:gridCol w:w="1134"/>
      </w:tblGrid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55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мощности специализированный УМС-600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система оповещения АСО 200 МС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Носимые технические средства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Мегафоны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запасных частей и принадлежностей (ЗИП)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Блок сопряжения сигналов БСС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Зарядное устройство ЗУ QPS 48-24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Усилительный блок УБ-600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 xml:space="preserve">Аккумуляторная батарея: АКБ </w:t>
            </w:r>
            <w:r w:rsidRPr="003A7049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3A7049">
              <w:rPr>
                <w:rFonts w:ascii="Times New Roman" w:hAnsi="Times New Roman"/>
                <w:sz w:val="24"/>
                <w:szCs w:val="24"/>
              </w:rPr>
              <w:t xml:space="preserve"> 12520 12</w:t>
            </w:r>
            <w:r w:rsidRPr="003A704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A7049">
              <w:rPr>
                <w:rFonts w:ascii="Times New Roman" w:hAnsi="Times New Roman"/>
                <w:sz w:val="24"/>
                <w:szCs w:val="24"/>
              </w:rPr>
              <w:t xml:space="preserve"> 55Ач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4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C24A0" w:rsidRDefault="001C24A0" w:rsidP="001C24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5546" w:rsidRPr="00371AE9" w:rsidRDefault="00005546" w:rsidP="00005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005546" w:rsidRPr="00371AE9" w:rsidRDefault="00005546" w:rsidP="00005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005546" w:rsidRPr="00371AE9" w:rsidRDefault="00005546" w:rsidP="00005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005546" w:rsidRPr="00371AE9" w:rsidRDefault="00005546" w:rsidP="00005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00.11.2021 № 000 </w:t>
      </w:r>
    </w:p>
    <w:p w:rsidR="00005546" w:rsidRPr="00371AE9" w:rsidRDefault="00005546" w:rsidP="000055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546" w:rsidRPr="00371AE9" w:rsidRDefault="00005546" w:rsidP="00005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</w:t>
      </w:r>
    </w:p>
    <w:p w:rsidR="00005546" w:rsidRDefault="00005546" w:rsidP="00005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объем неснижаемого резерва материальных ресурсов (запасов) </w:t>
      </w:r>
    </w:p>
    <w:p w:rsidR="00005546" w:rsidRPr="00371AE9" w:rsidRDefault="00005546" w:rsidP="00005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оперативного устранения неисправностей и аварий на объектах жилищно-коммунального хозяйства</w:t>
      </w:r>
    </w:p>
    <w:p w:rsidR="00005546" w:rsidRPr="00371AE9" w:rsidRDefault="00005546" w:rsidP="0000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304"/>
        <w:gridCol w:w="1418"/>
      </w:tblGrid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46" w:rsidRPr="00371AE9" w:rsidRDefault="00005546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46" w:rsidRPr="00371AE9" w:rsidRDefault="00005546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46" w:rsidRPr="00371AE9" w:rsidRDefault="00005546" w:rsidP="0055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46" w:rsidRPr="00371AE9" w:rsidRDefault="00005546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 ИЭК ВА 47-100 100А/3П/05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 ИЭК ВА 47-29 25А/3П/05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 ИЭК ВА 47-29 50А/1П/05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 ИЭК ВД1-63 25/А30МА 4П/05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выкл. ВА 5135 160А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А3716ФУЗ 380/50 100/6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ВА 5139 -340010 630А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 чугунный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Вентиль чугунный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30ч6бр Ду100Ру10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 30ч6бр Ду150Ру10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Ру16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Ру16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Ру16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чугунный дисковый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Ру16 ручной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ВВГ 4*4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ВВГ 4*6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 1*95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 3*10+1*6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 3*16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11б27п1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11б27п1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11б27п1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11б27п1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11б27п1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11б27п1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К90/20 с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7,5/3000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80-50-200(Э/Д 15/2900)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6-6,5-225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114*4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57*3,5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76*3,5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89*3,5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Отвод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Отвод ППУ 76/140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АС 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АС 50/8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3*16+1*25-0,6/1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3*50+1*54,6/05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Рубильник ЯБПВУ 200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Рубильник ЯБПВУ 350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угловая 63*63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 металлическая диаметр 104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 металлическая диаметр 108 мм в ППУ изоляции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</w:t>
            </w:r>
            <w:proofErr w:type="gram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114х4,5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15 Квт/1000об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15 Квт/3000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5.5 квт/3000об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л/двигатель АИР 160 М</w:t>
            </w:r>
            <w:proofErr w:type="gram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(11/3000)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ОК 46 3 мм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 переносной на штативе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Электромуфтовый</w:t>
            </w:r>
            <w:proofErr w:type="spellEnd"/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сварочный аппарат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Нагреватель воздуха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инвертор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546" w:rsidRPr="00371AE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5546" w:rsidRPr="00371AE9" w:rsidRDefault="00005546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бензиновая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546" w:rsidRPr="00371AE9" w:rsidRDefault="00005546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05546" w:rsidRDefault="00005546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005546" w:rsidRDefault="00005546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4A0" w:rsidRPr="00371AE9" w:rsidRDefault="001C24A0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A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005546">
        <w:rPr>
          <w:rFonts w:ascii="Times New Roman" w:eastAsia="Calibri" w:hAnsi="Times New Roman" w:cs="Times New Roman"/>
          <w:sz w:val="28"/>
          <w:szCs w:val="28"/>
          <w:lang w:eastAsia="ru-RU"/>
        </w:rPr>
        <w:t>№7</w:t>
      </w:r>
    </w:p>
    <w:p w:rsidR="001C24A0" w:rsidRPr="00371AE9" w:rsidRDefault="001C24A0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C24A0" w:rsidRPr="00371AE9" w:rsidRDefault="001C24A0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1AE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1C24A0" w:rsidRPr="00371AE9" w:rsidRDefault="001C24A0" w:rsidP="001C24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00.11.2021 №  </w:t>
      </w:r>
    </w:p>
    <w:p w:rsidR="001C24A0" w:rsidRDefault="001C24A0" w:rsidP="001C24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A0" w:rsidRDefault="001C24A0" w:rsidP="001C24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горюче-смазочных материалов </w:t>
      </w:r>
    </w:p>
    <w:p w:rsidR="001C24A0" w:rsidRDefault="001C24A0" w:rsidP="001C24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954"/>
        <w:gridCol w:w="1417"/>
        <w:gridCol w:w="1134"/>
      </w:tblGrid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55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A0" w:rsidRPr="003A7049" w:rsidRDefault="001C24A0" w:rsidP="0055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АИ-92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(по сезону)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4A0" w:rsidRPr="003A7049" w:rsidTr="005503E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7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4A0" w:rsidRPr="003A7049" w:rsidRDefault="001C24A0" w:rsidP="0055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Моторное мало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24A0" w:rsidRPr="003A7049" w:rsidRDefault="001C24A0" w:rsidP="005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CA7D65" w:rsidRDefault="00CA7D65" w:rsidP="00A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03AE" w:rsidRPr="00A6211B" w:rsidRDefault="00C803AE" w:rsidP="00A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8AE" w:rsidRDefault="00B058AE" w:rsidP="004B3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058AE" w:rsidSect="004B39C0">
          <w:headerReference w:type="default" r:id="rId12"/>
          <w:pgSz w:w="11906" w:h="16838"/>
          <w:pgMar w:top="1418" w:right="1276" w:bottom="1134" w:left="1559" w:header="567" w:footer="708" w:gutter="0"/>
          <w:cols w:space="708"/>
          <w:titlePg/>
          <w:docGrid w:linePitch="360"/>
        </w:sectPr>
      </w:pPr>
    </w:p>
    <w:p w:rsidR="00B058AE" w:rsidRPr="00FE5D99" w:rsidRDefault="00B058AE" w:rsidP="001C24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E5D9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70652">
        <w:rPr>
          <w:rFonts w:ascii="Times New Roman" w:hAnsi="Times New Roman"/>
          <w:sz w:val="28"/>
          <w:szCs w:val="28"/>
        </w:rPr>
        <w:t>8</w:t>
      </w:r>
    </w:p>
    <w:p w:rsidR="00B058AE" w:rsidRPr="00D65487" w:rsidRDefault="00B058AE" w:rsidP="001C24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58AE" w:rsidRPr="00D65487" w:rsidRDefault="00B058AE" w:rsidP="001C24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058AE" w:rsidRPr="00D65487" w:rsidRDefault="00B058AE" w:rsidP="001C24A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D654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6548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D65487">
        <w:rPr>
          <w:rFonts w:ascii="Times New Roman" w:hAnsi="Times New Roman"/>
          <w:sz w:val="28"/>
          <w:szCs w:val="28"/>
        </w:rPr>
        <w:t xml:space="preserve"> № </w:t>
      </w:r>
    </w:p>
    <w:p w:rsidR="00B058AE" w:rsidRDefault="00B058AE" w:rsidP="001C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8AE" w:rsidRPr="001F6E38" w:rsidRDefault="00B058AE" w:rsidP="001C24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53"/>
      <w:bookmarkEnd w:id="6"/>
      <w:r w:rsidRPr="001F6E38">
        <w:rPr>
          <w:rFonts w:ascii="Times New Roman" w:hAnsi="Times New Roman" w:cs="Times New Roman"/>
          <w:b w:val="0"/>
          <w:sz w:val="28"/>
          <w:szCs w:val="28"/>
        </w:rPr>
        <w:t xml:space="preserve">Номенклатура и объем резерва материальных ресурсов (запасов) медицинского имущества и медикаментов </w:t>
      </w:r>
    </w:p>
    <w:p w:rsidR="00B058AE" w:rsidRPr="001F6E38" w:rsidRDefault="00B058AE" w:rsidP="001C24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"/>
        <w:gridCol w:w="142"/>
        <w:gridCol w:w="844"/>
        <w:gridCol w:w="6"/>
        <w:gridCol w:w="1493"/>
        <w:gridCol w:w="1768"/>
        <w:gridCol w:w="21"/>
        <w:gridCol w:w="120"/>
        <w:gridCol w:w="3771"/>
        <w:gridCol w:w="415"/>
        <w:gridCol w:w="350"/>
        <w:gridCol w:w="851"/>
        <w:gridCol w:w="1276"/>
        <w:gridCol w:w="141"/>
        <w:gridCol w:w="142"/>
        <w:gridCol w:w="2693"/>
      </w:tblGrid>
      <w:tr w:rsidR="00B058AE" w:rsidRPr="00194BA1" w:rsidTr="00CA7D65">
        <w:trPr>
          <w:trHeight w:val="240"/>
        </w:trPr>
        <w:tc>
          <w:tcPr>
            <w:tcW w:w="14804" w:type="dxa"/>
            <w:gridSpan w:val="17"/>
          </w:tcPr>
          <w:p w:rsidR="00B058AE" w:rsidRPr="00194BA1" w:rsidRDefault="00B058AE" w:rsidP="001C24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94BA1">
              <w:rPr>
                <w:rFonts w:ascii="Times New Roman" w:hAnsi="Times New Roman" w:cs="Times New Roman"/>
                <w:b w:val="0"/>
                <w:sz w:val="20"/>
              </w:rPr>
              <w:t>1. Номенклатура и объем резерва материальных ресурсов (запасов) медицинского имущества</w:t>
            </w:r>
          </w:p>
        </w:tc>
      </w:tr>
      <w:tr w:rsidR="00B058AE" w:rsidRPr="00194BA1" w:rsidTr="001C24A0">
        <w:trPr>
          <w:trHeight w:val="259"/>
        </w:trPr>
        <w:tc>
          <w:tcPr>
            <w:tcW w:w="771" w:type="dxa"/>
            <w:gridSpan w:val="2"/>
          </w:tcPr>
          <w:p w:rsidR="00B058AE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№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</w:tr>
      <w:tr w:rsidR="00B058AE" w:rsidRPr="00194BA1" w:rsidTr="00CA7D65">
        <w:trPr>
          <w:trHeight w:val="269"/>
        </w:trPr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Набор медицинский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инфузионной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терапии НМ-05 (укладка)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для оказания медицинской помощи травматологическим больным НМ-07 (укладка)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Аспиратор механический ножной АМН-01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медицинский для врача-терапевта НМ-04 (укладка)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для скорой медицинской помощи в комплекте со штативом разборным НИСП (К</w:t>
            </w: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rPr>
          <w:trHeight w:val="287"/>
        </w:trPr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для скорой медицинской помощи педиатрический НИСП (К3)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медицинский реанимационный с аппаратом ИВЛ ДАР-07 НИСП (К-4)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Набор (укладка) медицинский акушерский НИСП-06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  <w:vMerge w:val="restart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8930" w:type="dxa"/>
            <w:gridSpan w:val="10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Шины транспортные складные для верхних и нижних конечностей: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058AE" w:rsidRPr="00194BA1" w:rsidRDefault="00B058AE" w:rsidP="001C24A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детских (для детей до 3 лет)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058AE" w:rsidRPr="00194BA1" w:rsidRDefault="00B058AE" w:rsidP="001C24A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детских (для детей от 3 до 7 лет)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058AE" w:rsidRPr="00194BA1" w:rsidRDefault="00B058AE" w:rsidP="001C24A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детских (для детей от 7 до 12 лет)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058AE" w:rsidRPr="00194BA1" w:rsidRDefault="00B058AE" w:rsidP="001C24A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для взрослых (средних)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71" w:type="dxa"/>
            <w:gridSpan w:val="2"/>
            <w:vMerge/>
            <w:tcBorders>
              <w:bottom w:val="nil"/>
            </w:tcBorders>
          </w:tcPr>
          <w:p w:rsidR="00B058AE" w:rsidRPr="00194BA1" w:rsidRDefault="00B058AE" w:rsidP="001C24A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шин транспортных складных с креплениями для взрослых (больших)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5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Матрас вакуу</w:t>
            </w:r>
            <w:r>
              <w:rPr>
                <w:rFonts w:ascii="Times New Roman" w:hAnsi="Times New Roman" w:cs="Times New Roman"/>
                <w:sz w:val="20"/>
              </w:rPr>
              <w:t xml:space="preserve">мный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иммобилизирующий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МВИод-02 «К</w:t>
            </w:r>
            <w:r w:rsidRPr="00194BA1">
              <w:rPr>
                <w:rFonts w:ascii="Times New Roman" w:hAnsi="Times New Roman" w:cs="Times New Roman"/>
                <w:sz w:val="20"/>
              </w:rPr>
              <w:t>окон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детский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Матрас вакуу</w:t>
            </w:r>
            <w:r>
              <w:rPr>
                <w:rFonts w:ascii="Times New Roman" w:hAnsi="Times New Roman" w:cs="Times New Roman"/>
                <w:sz w:val="20"/>
              </w:rPr>
              <w:t xml:space="preserve">мный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иммобилизирующий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МВИод-02 «</w:t>
            </w:r>
            <w:r w:rsidRPr="00194BA1">
              <w:rPr>
                <w:rFonts w:ascii="Times New Roman" w:hAnsi="Times New Roman" w:cs="Times New Roman"/>
                <w:sz w:val="20"/>
              </w:rPr>
              <w:t>Кокон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взрослый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Щит-носилки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 xml:space="preserve"> ЩН для иммобилизации и транспортировки пострадавшего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1.13.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Носилки плащевые НП-1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rPr>
          <w:trHeight w:val="420"/>
        </w:trPr>
        <w:tc>
          <w:tcPr>
            <w:tcW w:w="771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8930" w:type="dxa"/>
            <w:gridSpan w:val="10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Интубационные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трубки одноразовые (7,5 мм, 8,0 мм)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3, 3 -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всего 6</w:t>
            </w:r>
          </w:p>
        </w:tc>
      </w:tr>
      <w:tr w:rsidR="00B058AE" w:rsidRPr="00194BA1" w:rsidTr="00CA7D65">
        <w:trPr>
          <w:trHeight w:val="207"/>
        </w:trPr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1.15.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Мешок анатомический на замке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rPr>
          <w:trHeight w:val="143"/>
        </w:trPr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1.16.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Система для переливания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инфузионных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растворов одноразовая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1.17.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Катетеры венозные, тип «</w:t>
            </w:r>
            <w:r w:rsidRPr="00194BA1">
              <w:rPr>
                <w:rFonts w:ascii="Times New Roman" w:hAnsi="Times New Roman" w:cs="Times New Roman"/>
                <w:sz w:val="20"/>
              </w:rPr>
              <w:t>Бабочка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(0,8; 1,0; 1,4 мм), одноразовые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1.18.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для работы в очагах особо опасных инфекций облегченный (капельные группы инфекций)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1.19.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уретральный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1.20.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Зонд желудочный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1.21.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Салфетки антимикробные стерильные с пропиткой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дезсредствами</w:t>
            </w:r>
            <w:proofErr w:type="spellEnd"/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1.22.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Жгут кровоостанавливающий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1.23.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Хирургический набор для первичной хирургической обработки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1.24.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Набор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коникотомии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одноразовый (детский, взрослый)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1, 1 - всего 2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1.25.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Мешки спальные для согревания пострадавших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1.26.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Пакеты полиэтиленовые для сбора фрагментов тел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1.27.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Скальпель одноразовый типа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94BA1">
              <w:rPr>
                <w:rFonts w:ascii="Times New Roman" w:hAnsi="Times New Roman" w:cs="Times New Roman"/>
                <w:sz w:val="20"/>
              </w:rPr>
              <w:t>Парагон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1.28.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Шприц типа «</w:t>
            </w:r>
            <w:r w:rsidRPr="00194BA1">
              <w:rPr>
                <w:rFonts w:ascii="Times New Roman" w:hAnsi="Times New Roman" w:cs="Times New Roman"/>
                <w:sz w:val="20"/>
              </w:rPr>
              <w:t>Жане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1.29.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Комплект гигиенический одноразовый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1.30</w:t>
            </w:r>
          </w:p>
        </w:tc>
        <w:tc>
          <w:tcPr>
            <w:tcW w:w="8930" w:type="dxa"/>
            <w:gridSpan w:val="10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Перчатки стерильные смотровые</w:t>
            </w:r>
          </w:p>
        </w:tc>
        <w:tc>
          <w:tcPr>
            <w:tcW w:w="212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</w:t>
            </w:r>
          </w:p>
        </w:tc>
        <w:tc>
          <w:tcPr>
            <w:tcW w:w="297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058AE" w:rsidRPr="00194BA1" w:rsidTr="00CA7D65">
        <w:tc>
          <w:tcPr>
            <w:tcW w:w="771" w:type="dxa"/>
            <w:gridSpan w:val="2"/>
            <w:tcBorders>
              <w:bottom w:val="single" w:sz="4" w:space="0" w:color="auto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1.31.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Перчатки нестерильные смотровые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1.32.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58AE" w:rsidRPr="00194BA1" w:rsidRDefault="00B058AE" w:rsidP="001C24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Дезинфицирующее хлорсодержащее средство (таб.)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коробки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058AE" w:rsidRPr="00194BA1" w:rsidTr="00CA7D65">
        <w:tc>
          <w:tcPr>
            <w:tcW w:w="14804" w:type="dxa"/>
            <w:gridSpan w:val="17"/>
          </w:tcPr>
          <w:p w:rsidR="00B058AE" w:rsidRPr="00194BA1" w:rsidRDefault="00B058AE" w:rsidP="001C24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194BA1">
              <w:rPr>
                <w:rFonts w:ascii="Times New Roman" w:hAnsi="Times New Roman" w:cs="Times New Roman"/>
                <w:b w:val="0"/>
                <w:sz w:val="20"/>
              </w:rPr>
              <w:t xml:space="preserve">2. Номенклатура и объем резерва материальных ресурсов (запасов) медикаментов </w:t>
            </w:r>
          </w:p>
        </w:tc>
      </w:tr>
      <w:tr w:rsidR="00B058AE" w:rsidRPr="00194BA1" w:rsidTr="00CA7D65">
        <w:tc>
          <w:tcPr>
            <w:tcW w:w="14804" w:type="dxa"/>
            <w:gridSpan w:val="17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2.1. </w:t>
            </w:r>
            <w:r w:rsidRPr="00194BA1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</w:tr>
      <w:tr w:rsidR="00B058AE" w:rsidRPr="00194BA1" w:rsidTr="00CA7D65">
        <w:tc>
          <w:tcPr>
            <w:tcW w:w="3256" w:type="dxa"/>
            <w:gridSpan w:val="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Коды АТХ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анатомотерапевтическохимическая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классификация (АТХ)</w:t>
            </w:r>
          </w:p>
        </w:tc>
        <w:tc>
          <w:tcPr>
            <w:tcW w:w="1768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Международное непатентованное наименование</w:t>
            </w:r>
          </w:p>
        </w:tc>
        <w:tc>
          <w:tcPr>
            <w:tcW w:w="4327" w:type="dxa"/>
            <w:gridSpan w:val="4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Форма выпуска, фасовка, дозировка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Срок годности, год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Количество, шт.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5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A02BA02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Ранитидин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 мг/мл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94BA1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кишечника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A03AD01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Папаверин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A03AD02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Дротаверин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A03BA01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мг/мл,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A03FA03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Домперидон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0,01 г, таблетки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30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</w:tr>
      <w:tr w:rsidR="00B058AE" w:rsidRPr="00194BA1" w:rsidTr="00CA7D65">
        <w:trPr>
          <w:trHeight w:val="403"/>
        </w:trPr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A04AA01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Ондансетрон</w:t>
            </w:r>
            <w:proofErr w:type="spell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 мг/мл, раствор для внутривенного и внутримышечного введения, ампулы - 4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 мг, таблетки, покрытые пленочной оболочкой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A05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Инозин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Меглюмин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Метионин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Никотинамид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Янтарная кислота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Ремаксол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Слабительные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A06AA01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Парафин жидкий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масло для приема внутрь, 50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кишечные противовоспалительные/противомикробные препараты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Кишечные противомикробные препараты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A07AX03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Нифуроксазид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 г, капсулы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Кишечные адсорбенты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Активированный уголь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0,25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A07BC05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Смектит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диоктаэдрический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 г, порошок для приготовления суспензии для приема внутрь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A07С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Электролиты с углеводами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A07CA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18,9 г, порошок для приготовления раствора для приема внутрь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Антидиарейные микроорганизмы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Бифидобактерии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бифидум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приема внутрь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Гемицеллюлаза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Желчи компоненты + Панкреатин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драже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A10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МЕ/мл,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инъекций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A10AE04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гларгин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МЕ/мл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94BA1">
              <w:rPr>
                <w:rFonts w:ascii="Times New Roman" w:hAnsi="Times New Roman" w:cs="Times New Roman"/>
                <w:sz w:val="20"/>
              </w:rPr>
              <w:t>раствор для подкожного введения - 3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A10BB01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Глибенкламид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0,005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нарушения обмена веществ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A16AX01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Тиоктовая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 мг/мл,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ампулы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Антитромботические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B01AB01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5000 МЕ/мл, раствор для внутривенного и подкожного введения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Гемостатические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Антифибринолитические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- 100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B02AB01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Апротинин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100000 </w:t>
            </w: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КИЕ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>, раствор для инъекций, ампулы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Витамин</w:t>
            </w: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 xml:space="preserve"> и другие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гемостатические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Менадиона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бисульфит (витамин К3)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B02BX01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Этамзилат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12,5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B03BB01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мг,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упак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 w:val="restart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Кровезаменители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перфузионные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растворы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Калия хлорид + Кальция хлорид + Магния хлорид + Натрия гидрокарбонат + Натрия хлорид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Повидон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- 8 тыс.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B05BA03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200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500 мл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- 10 мл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200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Меглюмина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сукцинат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бут.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B05CA03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Нитрофурал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0,02 г, таблетки для приготовления раствора для м</w:t>
            </w:r>
            <w:r>
              <w:rPr>
                <w:rFonts w:ascii="Times New Roman" w:hAnsi="Times New Roman" w:cs="Times New Roman"/>
                <w:sz w:val="20"/>
              </w:rPr>
              <w:t>естного и наружного применения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изотонический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400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B05CB01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B05XA07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Кальция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B05XA05</w:t>
            </w:r>
          </w:p>
        </w:tc>
        <w:tc>
          <w:tcPr>
            <w:tcW w:w="1789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- 10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Сердечно-сосудистые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Антиаритмические препараты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C01BA02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Прокаинамид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rPr>
          <w:trHeight w:val="397"/>
        </w:trPr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С01BB01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Лидокаин</w:t>
            </w:r>
            <w:proofErr w:type="spell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C01BD01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Амиодарон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- 3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С01С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Кардиотонические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средства, кроме сердечных гликозидов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Норэпинефрин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концентрат для приготовления раствора для внутривенного введения, ампулы - 4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Допамин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ампулы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Допамин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концентрат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ампулы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C01CA24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Эпинефрин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С01D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C01DA02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мл, аэрозоль подъязычный дозированный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C01EX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Левоментола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раствор в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ментилизовалерате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Диуретические средства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С03С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94BA1">
              <w:rPr>
                <w:rFonts w:ascii="Times New Roman" w:hAnsi="Times New Roman" w:cs="Times New Roman"/>
                <w:sz w:val="20"/>
              </w:rPr>
              <w:t>Петлевые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диуретики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C03CA01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С04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С04А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С07А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C07AA05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Пропранолол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0,04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С08С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C08CA05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Нифедипин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С08D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 xml:space="preserve"> блокаторы кальциевых каналов с прямым действием на сердце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C08DA01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Верапамил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0,25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Средства, действующие на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ренин-ангиотензиновую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систему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ангиотензинпревращающего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фермента (АПФ)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Каптоприл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0,025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40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C09AA02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Эналаприл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 г, 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применяемые в дерматологии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D08AG03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Йод + (Калия иодид + Этанол)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спиртовой раствор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D08AH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Гидроксиметил-хиноксалин-диоксид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внутриполостного и наружного применения, ампулы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Бриллиантовый зеленый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спиртовой раствор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Водорода пероксид раствор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наружного применения - 40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D08AX06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 3 г в упаковке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D08AX08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95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 раствор для приготовления лекарственных форм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D11AX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Дезоксирибонуклеат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2,5 мг/мл, раствор для местного и наружного применения - 50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Н01В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H01BB02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МЕ/мл,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Н02А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H02AB02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Дексаметазон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H02AB06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 мг/мл, раствор внутривенного и внутримышечного введения,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J01А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J01AA02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Доксициклин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мг, капсулы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Бета-лактамные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антибактериальные препараты, пенициллины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J01CR02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Амоксициллин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Клавулановая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к-та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 мг + 62,5 мг/5 мл, порошок для приготовления суспензии для приема внутрь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бета-лактамные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антибактериальные препараты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J01DD04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Цефтриаксон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 по 1 г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Макролиды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линкозамиды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стрептограмины</w:t>
            </w:r>
            <w:proofErr w:type="spellEnd"/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J01FF02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Линкомицин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Аминогликозиды</w:t>
            </w:r>
            <w:proofErr w:type="spellEnd"/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J01GB03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40 мг/мл, раствор для внутривенного и внутримышечного введения, ампулы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J01GB06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Амикацин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внутривенного и внутримышечного введения по 1 г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J01М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Антибактериальные препараты - производные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хинолона</w:t>
            </w:r>
            <w:proofErr w:type="spellEnd"/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J01MA02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Ципрофлоксацин</w:t>
            </w:r>
            <w:proofErr w:type="spell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 мг/мл,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 мг,</w:t>
            </w:r>
            <w:r>
              <w:rPr>
                <w:rFonts w:ascii="Times New Roman" w:hAnsi="Times New Roman" w:cs="Times New Roman"/>
                <w:sz w:val="20"/>
              </w:rPr>
              <w:t xml:space="preserve"> таблетки, покрытые оболочкой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J01XD01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Метронидазол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J04AB02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Рифампицин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 мг, капсулы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Противовирусные препараты для системного применения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4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J05А</w:t>
            </w:r>
          </w:p>
        </w:tc>
        <w:tc>
          <w:tcPr>
            <w:tcW w:w="13041" w:type="dxa"/>
            <w:gridSpan w:val="1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 мг,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J05AH02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Осельтамивир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75 мг, капсулы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J05AХ13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Умифеновир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100 мг, таблетки, покрытые пленочной оболочкой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B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Антитоксин столбнячный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 тыс. МЕ, раствор для внутримышечного и подкожного введения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J06AA05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Антитоксин гангренозный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30 тыс. МЕ, 1 доза, раствор для инъекций,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доз.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Иммуноглобулин человека против клещевого энцефалита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 мл - ампулы, раство</w:t>
            </w:r>
            <w:r>
              <w:rPr>
                <w:rFonts w:ascii="Times New Roman" w:hAnsi="Times New Roman" w:cs="Times New Roman"/>
                <w:sz w:val="20"/>
              </w:rPr>
              <w:t>р для внутримышечного введения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10. Титр 1:320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доз.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J07AM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мл/доза, 2 дозы, суспензия для подк</w:t>
            </w:r>
            <w:r>
              <w:rPr>
                <w:rFonts w:ascii="Times New Roman" w:hAnsi="Times New Roman" w:cs="Times New Roman"/>
                <w:sz w:val="20"/>
              </w:rPr>
              <w:t>ожного введения, ампулы - 1 мл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J07BG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бешенства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2,5 МЕ,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внутримышечного введения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комп.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J07BC02</w:t>
            </w:r>
          </w:p>
        </w:tc>
        <w:tc>
          <w:tcPr>
            <w:tcW w:w="1789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Вакцина для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профилактики вирусного гепатита</w:t>
            </w: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 xml:space="preserve">50 </w:t>
            </w: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ЕД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 xml:space="preserve">/мл, суспензия для внутримышечного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введения, ампулы - 1 мл</w:t>
            </w:r>
          </w:p>
        </w:tc>
        <w:tc>
          <w:tcPr>
            <w:tcW w:w="1201" w:type="dxa"/>
            <w:gridSpan w:val="2"/>
            <w:vMerge w:val="restart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25 </w:t>
            </w: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ЕД</w:t>
            </w:r>
            <w:proofErr w:type="gramEnd"/>
            <w:r w:rsidRPr="00194BA1">
              <w:rPr>
                <w:rFonts w:ascii="Times New Roman" w:hAnsi="Times New Roman" w:cs="Times New Roman"/>
                <w:sz w:val="20"/>
              </w:rPr>
              <w:t>/0,5 мл суспензия для внутримышечного введения, ампулы - 0,5 мл</w:t>
            </w:r>
          </w:p>
        </w:tc>
        <w:tc>
          <w:tcPr>
            <w:tcW w:w="1201" w:type="dxa"/>
            <w:gridSpan w:val="2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J07AP03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брюшного тифа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Вианвак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(Вакцина брюшнотифозная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Ви-полисахаридная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0.5 мл/доза, раствор для подкожного введения, ампулы - 0,5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J07AX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94BA1">
              <w:rPr>
                <w:rFonts w:ascii="Times New Roman" w:hAnsi="Times New Roman" w:cs="Times New Roman"/>
                <w:sz w:val="20"/>
              </w:rPr>
              <w:t>Вакцина для профилактики дизентерии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Шигеллвак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(Вакцина дизентерийная против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шигелл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Зонне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полисахаридная)</w:t>
            </w:r>
            <w:proofErr w:type="gram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мл/доза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введения,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ампулы - 0,5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Нестероидные противовоспалительные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M01AE03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Кетопрофен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мг/мл,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B15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Кеторолак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 мг/1мл,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M01AC05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Лорноксикам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8 мг,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M01AE01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мг/5 мл, суспензия для приема внутрь [для детей]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периферического действия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M03AB02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Суксаметония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хлорид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01AF03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Тиопентал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 по 1 г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01AH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Тримеперидин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01AH01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Фентанил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0,005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Натрия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оксибутират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Кетамин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01AX10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Пропофол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мг/мл, эмульсия для внутривенного введения, ампулы - 20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01BA02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Прокаин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Опиоиды</w:t>
            </w:r>
            <w:proofErr w:type="spellEnd"/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02AX02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Трамадол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N02BA01</w:t>
            </w:r>
          </w:p>
        </w:tc>
        <w:tc>
          <w:tcPr>
            <w:tcW w:w="1909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4186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 г, таблетк</w:t>
            </w:r>
            <w:r>
              <w:rPr>
                <w:rFonts w:ascii="Times New Roman" w:hAnsi="Times New Roman" w:cs="Times New Roman"/>
                <w:sz w:val="20"/>
              </w:rPr>
              <w:t>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N02BA71</w:t>
            </w:r>
          </w:p>
        </w:tc>
        <w:tc>
          <w:tcPr>
            <w:tcW w:w="1909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Ацетилсалициловая кислота +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Аскорбиновая кислота + Кофеин + Парацетамол</w:t>
            </w:r>
          </w:p>
        </w:tc>
        <w:tc>
          <w:tcPr>
            <w:tcW w:w="4186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таблетки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N02BB02</w:t>
            </w:r>
          </w:p>
        </w:tc>
        <w:tc>
          <w:tcPr>
            <w:tcW w:w="1909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Метамизол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4186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N02BE01</w:t>
            </w:r>
          </w:p>
        </w:tc>
        <w:tc>
          <w:tcPr>
            <w:tcW w:w="1909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4186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10 мг/мл, раствор для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100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N03AF01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Карбамазепин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200 мг, таблетки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Хлорпромазин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2,5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N05AD01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Галоперидол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внутримышечного введения,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N01AХ01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Дроперидол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0,25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Анксиолитики</w:t>
            </w:r>
            <w:proofErr w:type="spellEnd"/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N05BA01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Диазепам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внутримышечного и внутривенного введения, ампулы - 2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 05BХ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Бромдигидро-хлорфенил-бензодиазепин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- 1 мл,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№ </w:t>
            </w: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Мяты перечной листьев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Фенобарбитал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Хмеля соплодий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Этилбромизовалерианат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N05CM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Мяты перечной листьев масло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Фенобарбитал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Этилбромизовалерианат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Валерианы настойка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капли для приема внутрь, 25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Валерианы лекарственной корневища с корнями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0,02 г, таблетки, покрытые оболочкой,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N06AA09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0,025 г т</w:t>
            </w:r>
            <w:r>
              <w:rPr>
                <w:rFonts w:ascii="Times New Roman" w:hAnsi="Times New Roman" w:cs="Times New Roman"/>
                <w:sz w:val="20"/>
              </w:rPr>
              <w:t>аблетки, №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 50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Психостимуляторы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гиперактивностью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,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ноотропные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N06BC01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ind w:left="-83" w:firstLine="83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подкожного введения,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Церебролизин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N06BX03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Пирацетам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и внутримышечного введения, ампулы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Инозин +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Никотинамид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+ Рибофлавин + Янтарная кислота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Цитофлавин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раствор для внутривенного введения,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Этилметилгидроксипиридина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сукцинат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мг/мл, раствор для внутривенного и внутримышечного введения,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rPr>
          <w:trHeight w:val="89"/>
        </w:trPr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R03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Препараты для лечения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R03AC04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Фенотерол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мкг/доза, аэрозоль для ингаляций дозированный, 200 доз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Другие средства системного действия для лечения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R03DA05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2,4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R05CB01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Ацетилцистеин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 мг/мл, раствор для внутривенного и внутримышечного введения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</w:tr>
      <w:tr w:rsidR="00B058AE" w:rsidRPr="00194BA1" w:rsidTr="00CA7D65">
        <w:tc>
          <w:tcPr>
            <w:tcW w:w="737" w:type="dxa"/>
            <w:vMerge w:val="restart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</w:tr>
      <w:tr w:rsidR="00B058AE" w:rsidRPr="00194BA1" w:rsidTr="00CA7D65">
        <w:tc>
          <w:tcPr>
            <w:tcW w:w="737" w:type="dxa"/>
            <w:vMerge/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R07 AB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Аммиак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 раствор для наружного применения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14067" w:type="dxa"/>
            <w:gridSpan w:val="16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</w:tr>
      <w:tr w:rsidR="00B058AE" w:rsidRPr="00194BA1" w:rsidTr="00CA7D65">
        <w:tc>
          <w:tcPr>
            <w:tcW w:w="737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gridSpan w:val="4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1768" w:type="dxa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Интести-бактериофаг</w:t>
            </w:r>
            <w:proofErr w:type="spellEnd"/>
          </w:p>
        </w:tc>
        <w:tc>
          <w:tcPr>
            <w:tcW w:w="4327" w:type="dxa"/>
            <w:gridSpan w:val="4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 мл раствор для приема внутрь и ректального введения флаконы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 w:val="restart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3047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Димеркаптопропансульфонат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натрия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унитиол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внутримышечного и подкожного введения, ампулы - 5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Карбоксим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 мг/мл, раствор для внутримышечного введения,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V03AB06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внутривенного введения, ампулы - 10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V03AB15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Налоксон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0,04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>%, раствор для инъекций, ампулы - 1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B058AE" w:rsidRPr="00194BA1" w:rsidTr="00CA7D65"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V03AB25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Флумазенил</w:t>
            </w:r>
            <w:proofErr w:type="spellEnd"/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0.5 мг/5 мл, раствор для внутривенного введения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bottom w:val="nil"/>
            </w:tcBorders>
          </w:tcPr>
          <w:p w:rsidR="00B058AE" w:rsidRPr="00194BA1" w:rsidRDefault="00B058AE" w:rsidP="001C2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1789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Кальция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тринатрия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пентетат</w:t>
            </w:r>
            <w:proofErr w:type="spellEnd"/>
          </w:p>
        </w:tc>
        <w:tc>
          <w:tcPr>
            <w:tcW w:w="4306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мг/мл, раствор для внутривенного введения, ампулы 5 мл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14804" w:type="dxa"/>
            <w:gridSpan w:val="17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Медицинские изделия </w:t>
            </w: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А11</w:t>
            </w:r>
          </w:p>
        </w:tc>
        <w:tc>
          <w:tcPr>
            <w:tcW w:w="11198" w:type="dxa"/>
            <w:gridSpan w:val="1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2.2.1. </w:t>
            </w:r>
            <w:r w:rsidRPr="00194BA1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835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8AE" w:rsidRPr="00194BA1" w:rsidTr="00CA7D65">
        <w:tc>
          <w:tcPr>
            <w:tcW w:w="77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B058AE" w:rsidRPr="0082395C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82395C">
              <w:rPr>
                <w:rFonts w:ascii="Times New Roman" w:hAnsi="Times New Roman" w:cs="Times New Roman"/>
                <w:sz w:val="20"/>
              </w:rPr>
              <w:t>11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</w:p>
        </w:tc>
        <w:tc>
          <w:tcPr>
            <w:tcW w:w="1493" w:type="dxa"/>
          </w:tcPr>
          <w:p w:rsidR="00B058AE" w:rsidRPr="0082395C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82395C">
              <w:rPr>
                <w:rFonts w:ascii="Times New Roman" w:hAnsi="Times New Roman" w:cs="Times New Roman"/>
                <w:sz w:val="20"/>
              </w:rPr>
              <w:t>11</w:t>
            </w:r>
            <w:r w:rsidRPr="00194BA1">
              <w:rPr>
                <w:rFonts w:ascii="Times New Roman" w:hAnsi="Times New Roman" w:cs="Times New Roman"/>
                <w:sz w:val="20"/>
                <w:lang w:val="en-US"/>
              </w:rPr>
              <w:t>GA</w:t>
            </w:r>
            <w:r w:rsidRPr="0082395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768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Аскорбиновая </w:t>
            </w:r>
          </w:p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кислота</w:t>
            </w:r>
          </w:p>
        </w:tc>
        <w:tc>
          <w:tcPr>
            <w:tcW w:w="3912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4BA1">
              <w:rPr>
                <w:rFonts w:ascii="Times New Roman" w:hAnsi="Times New Roman" w:cs="Times New Roman"/>
                <w:sz w:val="20"/>
              </w:rPr>
              <w:t xml:space="preserve">% - 2 мл, раствор для инъекций, </w:t>
            </w:r>
          </w:p>
        </w:tc>
        <w:tc>
          <w:tcPr>
            <w:tcW w:w="161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амп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14804" w:type="dxa"/>
            <w:gridSpan w:val="17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2.2.2. </w:t>
            </w:r>
            <w:r w:rsidRPr="00194BA1">
              <w:rPr>
                <w:rFonts w:ascii="Times New Roman" w:hAnsi="Times New Roman" w:cs="Times New Roman"/>
                <w:sz w:val="20"/>
              </w:rPr>
              <w:t>Перевязочные материалы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гипсовый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 см x 15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10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 см x 14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нестерильный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16 см x 10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.5.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10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.6.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стерильный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 см x 14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.7.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Бинт трубчатый (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Интекс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латексно-полиэфирный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размер 6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.8.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Вата стерильная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 грамм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.9.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Лейкопластырь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 см x 500 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уп.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.10.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Лейкопластырь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 см x 5 см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Марля медицинская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ширина 90 см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2512B8">
              <w:rPr>
                <w:rFonts w:ascii="Times New Roman" w:hAnsi="Times New Roman" w:cs="Times New Roman"/>
                <w:sz w:val="20"/>
              </w:rPr>
              <w:t>2.2.2</w:t>
            </w:r>
            <w:r>
              <w:rPr>
                <w:rFonts w:ascii="Times New Roman" w:hAnsi="Times New Roman" w:cs="Times New Roman"/>
                <w:sz w:val="20"/>
              </w:rPr>
              <w:t>.12.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Средство перевязочное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гидрогелевое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противоожоговое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стерильное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гидрогель на основе 2-аллилоксиэтанола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лидокаина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>, 30 г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пакет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2.2.2.13.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Повязка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гелевая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 текстильной основе для </w:t>
            </w: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 xml:space="preserve">лечения ожогов и инфицированных ран стерильная на основе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полиакрилатного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гидрогеля с включением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анилокаина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мирамистина</w:t>
            </w:r>
            <w:proofErr w:type="spellEnd"/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см x 10 см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2.2.2.14.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Повязка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гелевая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на текстильной основе для лечения ожогов и инфицированных ран стерильная на основе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полиакрилатного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гидрогеля с включением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анилокаина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йодовидона</w:t>
            </w:r>
            <w:proofErr w:type="spellEnd"/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 см x 10 см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14804" w:type="dxa"/>
            <w:gridSpan w:val="17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2.2.3. </w:t>
            </w:r>
            <w:r w:rsidRPr="00194BA1">
              <w:rPr>
                <w:rFonts w:ascii="Times New Roman" w:hAnsi="Times New Roman" w:cs="Times New Roman"/>
                <w:sz w:val="20"/>
              </w:rPr>
              <w:t>Предметы медицинского назначения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2.2.3.1.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Система для переливания растворов однократного применения, стерильная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типа ПР-23-02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периферический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подключичный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Катетер аспирационный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 xml:space="preserve">2.2.3. </w:t>
            </w: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инсулиновый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0,5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1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2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5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>2.2.3.</w:t>
            </w: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10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B058AE" w:rsidRPr="00194BA1" w:rsidTr="00CA7D65">
        <w:trPr>
          <w:trHeight w:val="121"/>
        </w:trPr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 xml:space="preserve">2.2.3. </w:t>
            </w: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Шприц одноразовый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емкостью 20 мл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t xml:space="preserve">2.2.3. </w:t>
            </w: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Термометр медицинский ртутный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в футляре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058AE" w:rsidRPr="00194BA1" w:rsidTr="00CA7D65">
        <w:trPr>
          <w:trHeight w:val="240"/>
        </w:trPr>
        <w:tc>
          <w:tcPr>
            <w:tcW w:w="913" w:type="dxa"/>
            <w:gridSpan w:val="3"/>
          </w:tcPr>
          <w:p w:rsidR="00B058AE" w:rsidRDefault="00B058AE" w:rsidP="001C24A0">
            <w:pPr>
              <w:spacing w:after="0" w:line="240" w:lineRule="auto"/>
              <w:jc w:val="center"/>
            </w:pPr>
            <w:r w:rsidRPr="00084416">
              <w:rPr>
                <w:rFonts w:ascii="Times New Roman" w:hAnsi="Times New Roman" w:cs="Times New Roman"/>
                <w:sz w:val="20"/>
              </w:rPr>
              <w:lastRenderedPageBreak/>
              <w:t xml:space="preserve">2.2.3. </w:t>
            </w: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Маска медицинская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1" w:type="dxa"/>
            <w:gridSpan w:val="14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2.2.4. </w:t>
            </w:r>
            <w:r w:rsidRPr="00194BA1">
              <w:rPr>
                <w:rFonts w:ascii="Times New Roman" w:hAnsi="Times New Roman" w:cs="Times New Roman"/>
                <w:sz w:val="20"/>
              </w:rPr>
              <w:t>Шовный материал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2.2.4.1.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2(3/0) фиолетовый М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75 см, игла колющая SH-2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Plus</w:t>
            </w:r>
            <w:proofErr w:type="spellEnd"/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2.2.4.2.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фиолетовый М 3(3/0)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 xml:space="preserve">75 см, игла колющая МН-2 </w:t>
            </w: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Plus</w:t>
            </w:r>
            <w:proofErr w:type="spellEnd"/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058AE" w:rsidRPr="00194BA1" w:rsidTr="00CA7D65">
        <w:tc>
          <w:tcPr>
            <w:tcW w:w="913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2.2.4.3.</w:t>
            </w:r>
          </w:p>
        </w:tc>
        <w:tc>
          <w:tcPr>
            <w:tcW w:w="2343" w:type="dxa"/>
            <w:gridSpan w:val="3"/>
          </w:tcPr>
          <w:p w:rsidR="00B058AE" w:rsidRPr="00194BA1" w:rsidRDefault="00B058AE" w:rsidP="001C2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94BA1">
              <w:rPr>
                <w:rFonts w:ascii="Times New Roman" w:hAnsi="Times New Roman" w:cs="Times New Roman"/>
                <w:sz w:val="20"/>
              </w:rPr>
              <w:t>Викрил</w:t>
            </w:r>
            <w:proofErr w:type="spellEnd"/>
            <w:r w:rsidRPr="00194BA1">
              <w:rPr>
                <w:rFonts w:ascii="Times New Roman" w:hAnsi="Times New Roman" w:cs="Times New Roman"/>
                <w:sz w:val="20"/>
              </w:rPr>
              <w:t xml:space="preserve"> фиолетовый М 4(1)</w:t>
            </w:r>
          </w:p>
        </w:tc>
        <w:tc>
          <w:tcPr>
            <w:tcW w:w="1789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306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75 см, игла колющая МН-1</w:t>
            </w:r>
          </w:p>
        </w:tc>
        <w:tc>
          <w:tcPr>
            <w:tcW w:w="1201" w:type="dxa"/>
            <w:gridSpan w:val="2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B058AE" w:rsidRPr="00194BA1" w:rsidRDefault="00B058AE" w:rsidP="001C2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A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bookmarkEnd w:id="0"/>
      <w:bookmarkEnd w:id="1"/>
    </w:tbl>
    <w:p w:rsidR="00B058AE" w:rsidRDefault="00B058AE" w:rsidP="00B05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058AE" w:rsidSect="001C24A0">
      <w:pgSz w:w="16838" w:h="11906" w:orient="landscape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CF" w:rsidRDefault="000C61CF" w:rsidP="00CF7F0A">
      <w:pPr>
        <w:spacing w:after="0" w:line="240" w:lineRule="auto"/>
      </w:pPr>
      <w:r>
        <w:separator/>
      </w:r>
    </w:p>
  </w:endnote>
  <w:endnote w:type="continuationSeparator" w:id="0">
    <w:p w:rsidR="000C61CF" w:rsidRDefault="000C61CF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CF" w:rsidRDefault="000C61CF" w:rsidP="00CF7F0A">
      <w:pPr>
        <w:spacing w:after="0" w:line="240" w:lineRule="auto"/>
      </w:pPr>
      <w:r>
        <w:separator/>
      </w:r>
    </w:p>
  </w:footnote>
  <w:footnote w:type="continuationSeparator" w:id="0">
    <w:p w:rsidR="000C61CF" w:rsidRDefault="000C61CF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81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503E6" w:rsidRPr="00CF7F0A" w:rsidRDefault="0072592B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03E6"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70652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E6"/>
    <w:rsid w:val="00005546"/>
    <w:rsid w:val="00035A33"/>
    <w:rsid w:val="000604B2"/>
    <w:rsid w:val="000701AB"/>
    <w:rsid w:val="000829A6"/>
    <w:rsid w:val="000954F5"/>
    <w:rsid w:val="000C61CF"/>
    <w:rsid w:val="000D653E"/>
    <w:rsid w:val="000D7ED4"/>
    <w:rsid w:val="000F2E38"/>
    <w:rsid w:val="00100B1D"/>
    <w:rsid w:val="001403D1"/>
    <w:rsid w:val="00190DF3"/>
    <w:rsid w:val="001C24A0"/>
    <w:rsid w:val="002049C5"/>
    <w:rsid w:val="00210CE4"/>
    <w:rsid w:val="00273BE9"/>
    <w:rsid w:val="00293961"/>
    <w:rsid w:val="0029654E"/>
    <w:rsid w:val="00323EE6"/>
    <w:rsid w:val="00345E15"/>
    <w:rsid w:val="0034774D"/>
    <w:rsid w:val="00361BCE"/>
    <w:rsid w:val="003635BB"/>
    <w:rsid w:val="00371AE9"/>
    <w:rsid w:val="00391379"/>
    <w:rsid w:val="003A7049"/>
    <w:rsid w:val="003D479F"/>
    <w:rsid w:val="003E0D6F"/>
    <w:rsid w:val="0043764A"/>
    <w:rsid w:val="0046718F"/>
    <w:rsid w:val="00480AA2"/>
    <w:rsid w:val="004811DC"/>
    <w:rsid w:val="00484813"/>
    <w:rsid w:val="004A7FFB"/>
    <w:rsid w:val="004B39C0"/>
    <w:rsid w:val="004C5A56"/>
    <w:rsid w:val="005009AB"/>
    <w:rsid w:val="00502A98"/>
    <w:rsid w:val="00524339"/>
    <w:rsid w:val="00542D04"/>
    <w:rsid w:val="005503E6"/>
    <w:rsid w:val="0055782F"/>
    <w:rsid w:val="00567A5D"/>
    <w:rsid w:val="005A253D"/>
    <w:rsid w:val="005B4C69"/>
    <w:rsid w:val="005E76C4"/>
    <w:rsid w:val="00622C18"/>
    <w:rsid w:val="0063792E"/>
    <w:rsid w:val="00652EC2"/>
    <w:rsid w:val="00670DFF"/>
    <w:rsid w:val="006954D4"/>
    <w:rsid w:val="006A4993"/>
    <w:rsid w:val="00700B81"/>
    <w:rsid w:val="00714EF4"/>
    <w:rsid w:val="0072592B"/>
    <w:rsid w:val="007538E2"/>
    <w:rsid w:val="0079682C"/>
    <w:rsid w:val="007A1462"/>
    <w:rsid w:val="007F4ECA"/>
    <w:rsid w:val="00811E0B"/>
    <w:rsid w:val="0083154B"/>
    <w:rsid w:val="008342D7"/>
    <w:rsid w:val="0086589C"/>
    <w:rsid w:val="00875510"/>
    <w:rsid w:val="00900206"/>
    <w:rsid w:val="00904144"/>
    <w:rsid w:val="00946B0F"/>
    <w:rsid w:val="00956A7C"/>
    <w:rsid w:val="00970652"/>
    <w:rsid w:val="0097270C"/>
    <w:rsid w:val="009A4271"/>
    <w:rsid w:val="00A26C50"/>
    <w:rsid w:val="00A6211B"/>
    <w:rsid w:val="00A87846"/>
    <w:rsid w:val="00AB68EB"/>
    <w:rsid w:val="00AD3E29"/>
    <w:rsid w:val="00B058AE"/>
    <w:rsid w:val="00B21EFD"/>
    <w:rsid w:val="00B31F62"/>
    <w:rsid w:val="00B338F7"/>
    <w:rsid w:val="00B439D8"/>
    <w:rsid w:val="00B605C6"/>
    <w:rsid w:val="00BB760F"/>
    <w:rsid w:val="00BC775F"/>
    <w:rsid w:val="00BF4D49"/>
    <w:rsid w:val="00C33E7F"/>
    <w:rsid w:val="00C52D05"/>
    <w:rsid w:val="00C773AB"/>
    <w:rsid w:val="00C803AE"/>
    <w:rsid w:val="00CA7D65"/>
    <w:rsid w:val="00CB0DAD"/>
    <w:rsid w:val="00CF7F0A"/>
    <w:rsid w:val="00D1092A"/>
    <w:rsid w:val="00D32CDA"/>
    <w:rsid w:val="00D45B5F"/>
    <w:rsid w:val="00D6092B"/>
    <w:rsid w:val="00D64BD0"/>
    <w:rsid w:val="00D73D31"/>
    <w:rsid w:val="00D77910"/>
    <w:rsid w:val="00D90151"/>
    <w:rsid w:val="00DB2F04"/>
    <w:rsid w:val="00DE08CD"/>
    <w:rsid w:val="00DF1DB2"/>
    <w:rsid w:val="00E351A2"/>
    <w:rsid w:val="00E4497A"/>
    <w:rsid w:val="00E47437"/>
    <w:rsid w:val="00E50E82"/>
    <w:rsid w:val="00E57E02"/>
    <w:rsid w:val="00E75902"/>
    <w:rsid w:val="00E83044"/>
    <w:rsid w:val="00E97053"/>
    <w:rsid w:val="00EB7A8D"/>
    <w:rsid w:val="00ED3355"/>
    <w:rsid w:val="00EF37DB"/>
    <w:rsid w:val="00F40CB7"/>
    <w:rsid w:val="00F907A0"/>
    <w:rsid w:val="00F92FAE"/>
    <w:rsid w:val="00FA3004"/>
    <w:rsid w:val="00FA6CAC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Balloon Text"/>
    <w:basedOn w:val="a"/>
    <w:link w:val="aa"/>
    <w:uiPriority w:val="99"/>
    <w:semiHidden/>
    <w:unhideWhenUsed/>
    <w:rsid w:val="008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5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0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B058AE"/>
    <w:pPr>
      <w:ind w:left="720"/>
      <w:contextualSpacing/>
    </w:pPr>
  </w:style>
  <w:style w:type="paragraph" w:customStyle="1" w:styleId="ConsPlusNonformat">
    <w:name w:val="ConsPlusNonformat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8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Balloon Text"/>
    <w:basedOn w:val="a"/>
    <w:link w:val="aa"/>
    <w:uiPriority w:val="99"/>
    <w:semiHidden/>
    <w:unhideWhenUsed/>
    <w:rsid w:val="008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5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0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B058AE"/>
    <w:pPr>
      <w:ind w:left="720"/>
      <w:contextualSpacing/>
    </w:pPr>
  </w:style>
  <w:style w:type="paragraph" w:customStyle="1" w:styleId="ConsPlusNonformat">
    <w:name w:val="ConsPlusNonformat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8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535CC0FF53EDCE4BB979F9237CD51C698507221DEDDE4D245BB66EDD621FA7C6D75C70B2C53737503CC6D7B9F3FB8DE36Cj6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1535CC0FF53EDCE4BB979F9237CD51C698507221EEBDE4D205AB66EDD621FA7C6D75C70A0C56F3B5139D1D2BEE6ADDCA5928630A5BED6600E4192B66F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535CC0FF53EDCE4BB967F4351082136C865E2D1EECD51C7A0BB039823219F286975A25E381623353328C87FCB8F48CE4D98A30BEA2D76361j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9FB9-7C45-4ACE-A309-71C23368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В.А. Завадский</cp:lastModifiedBy>
  <cp:revision>46</cp:revision>
  <cp:lastPrinted>2021-08-09T10:25:00Z</cp:lastPrinted>
  <dcterms:created xsi:type="dcterms:W3CDTF">2021-11-15T04:21:00Z</dcterms:created>
  <dcterms:modified xsi:type="dcterms:W3CDTF">2021-11-18T07:46:00Z</dcterms:modified>
</cp:coreProperties>
</file>